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27D" w:rsidRPr="00170C56" w:rsidRDefault="00FA627D" w:rsidP="0053512D">
      <w:pPr>
        <w:autoSpaceDE w:val="0"/>
        <w:autoSpaceDN w:val="0"/>
        <w:adjustRightInd w:val="0"/>
        <w:ind w:left="4248" w:firstLine="708"/>
        <w:jc w:val="center"/>
      </w:pPr>
      <w:r w:rsidRPr="00170C56">
        <w:t xml:space="preserve">        Начальник ИФНС России</w:t>
      </w:r>
    </w:p>
    <w:p w:rsidR="00FA627D" w:rsidRPr="00170C56" w:rsidRDefault="00FA627D" w:rsidP="0053512D">
      <w:pPr>
        <w:autoSpaceDE w:val="0"/>
        <w:autoSpaceDN w:val="0"/>
        <w:adjustRightInd w:val="0"/>
        <w:jc w:val="right"/>
      </w:pPr>
      <w:r w:rsidRPr="00170C56">
        <w:t>по Ленинскому  району г.</w:t>
      </w:r>
      <w:r w:rsidR="008B52E5" w:rsidRPr="00170C56">
        <w:t xml:space="preserve"> </w:t>
      </w:r>
      <w:r w:rsidRPr="00170C56">
        <w:t>Владивостока</w:t>
      </w:r>
    </w:p>
    <w:p w:rsidR="00FA627D" w:rsidRPr="00170C56" w:rsidRDefault="00FA627D" w:rsidP="0053512D">
      <w:pPr>
        <w:autoSpaceDE w:val="0"/>
        <w:autoSpaceDN w:val="0"/>
        <w:adjustRightInd w:val="0"/>
        <w:jc w:val="right"/>
      </w:pPr>
      <w:r w:rsidRPr="00170C56">
        <w:t xml:space="preserve">                                             </w:t>
      </w:r>
    </w:p>
    <w:p w:rsidR="00FA627D" w:rsidRPr="00170C56" w:rsidRDefault="00FA627D" w:rsidP="0053512D">
      <w:pPr>
        <w:autoSpaceDE w:val="0"/>
        <w:autoSpaceDN w:val="0"/>
        <w:adjustRightInd w:val="0"/>
        <w:jc w:val="right"/>
        <w:rPr>
          <w:u w:val="single"/>
        </w:rPr>
      </w:pPr>
      <w:r w:rsidRPr="00170C56">
        <w:t xml:space="preserve">                                             _____________________/</w:t>
      </w:r>
      <w:proofErr w:type="spellStart"/>
      <w:r w:rsidRPr="00170C56">
        <w:rPr>
          <w:u w:val="single"/>
        </w:rPr>
        <w:t>Е.В.Грохотова</w:t>
      </w:r>
      <w:proofErr w:type="spellEnd"/>
    </w:p>
    <w:p w:rsidR="00FA627D" w:rsidRPr="00170C56" w:rsidRDefault="00FA627D" w:rsidP="0053512D">
      <w:pPr>
        <w:autoSpaceDE w:val="0"/>
        <w:autoSpaceDN w:val="0"/>
        <w:adjustRightInd w:val="0"/>
        <w:jc w:val="right"/>
      </w:pPr>
    </w:p>
    <w:p w:rsidR="00FA627D" w:rsidRPr="00170C56" w:rsidRDefault="00FA627D" w:rsidP="0053512D">
      <w:pPr>
        <w:autoSpaceDE w:val="0"/>
        <w:autoSpaceDN w:val="0"/>
        <w:adjustRightInd w:val="0"/>
        <w:ind w:left="3540" w:firstLine="708"/>
        <w:jc w:val="center"/>
      </w:pPr>
      <w:r w:rsidRPr="00170C56">
        <w:t xml:space="preserve">                от "_____" ________________ 2017 г.</w:t>
      </w:r>
    </w:p>
    <w:p w:rsidR="00FA627D" w:rsidRPr="00170C56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FA627D" w:rsidRPr="00170C56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170C56" w:rsidRDefault="00FA627D" w:rsidP="0053512D">
      <w:pPr>
        <w:autoSpaceDE w:val="0"/>
        <w:autoSpaceDN w:val="0"/>
        <w:adjustRightInd w:val="0"/>
        <w:jc w:val="center"/>
        <w:outlineLvl w:val="1"/>
      </w:pPr>
      <w:r w:rsidRPr="00170C56">
        <w:rPr>
          <w:b/>
        </w:rPr>
        <w:t>Должностной регламент</w:t>
      </w:r>
      <w:r w:rsidR="008B52E5" w:rsidRPr="00170C56">
        <w:rPr>
          <w:b/>
        </w:rPr>
        <w:t xml:space="preserve"> </w:t>
      </w:r>
    </w:p>
    <w:p w:rsidR="00FA627D" w:rsidRPr="00170C56" w:rsidRDefault="00FA627D" w:rsidP="0053512D">
      <w:pPr>
        <w:autoSpaceDE w:val="0"/>
        <w:autoSpaceDN w:val="0"/>
        <w:adjustRightInd w:val="0"/>
        <w:jc w:val="center"/>
        <w:rPr>
          <w:b/>
        </w:rPr>
      </w:pPr>
    </w:p>
    <w:p w:rsidR="008B52E5" w:rsidRPr="00170C56" w:rsidRDefault="00FA627D" w:rsidP="0053512D">
      <w:pPr>
        <w:autoSpaceDE w:val="0"/>
        <w:autoSpaceDN w:val="0"/>
        <w:adjustRightInd w:val="0"/>
        <w:jc w:val="center"/>
      </w:pPr>
      <w:r w:rsidRPr="00170C56">
        <w:t xml:space="preserve">Старшего государственного налогового инспектора </w:t>
      </w:r>
    </w:p>
    <w:p w:rsidR="00FA627D" w:rsidRPr="00170C56" w:rsidRDefault="008B52E5" w:rsidP="0053512D">
      <w:pPr>
        <w:autoSpaceDE w:val="0"/>
        <w:autoSpaceDN w:val="0"/>
        <w:adjustRightInd w:val="0"/>
        <w:jc w:val="center"/>
      </w:pPr>
      <w:r w:rsidRPr="00170C56">
        <w:t>о</w:t>
      </w:r>
      <w:r w:rsidR="00FA627D" w:rsidRPr="00170C56">
        <w:t>тдела камеральных проверок № 2</w:t>
      </w:r>
    </w:p>
    <w:p w:rsidR="008B52E5" w:rsidRPr="00170C56" w:rsidRDefault="008B52E5" w:rsidP="0053512D">
      <w:pPr>
        <w:autoSpaceDE w:val="0"/>
        <w:autoSpaceDN w:val="0"/>
        <w:adjustRightInd w:val="0"/>
        <w:jc w:val="center"/>
      </w:pPr>
      <w:r w:rsidRPr="00170C56">
        <w:t>и</w:t>
      </w:r>
      <w:r w:rsidR="00FA627D" w:rsidRPr="00170C56">
        <w:t xml:space="preserve">нспекции Федеральной налоговой службы </w:t>
      </w:r>
    </w:p>
    <w:p w:rsidR="00FA627D" w:rsidRPr="00170C56" w:rsidRDefault="00FA627D" w:rsidP="0053512D">
      <w:pPr>
        <w:autoSpaceDE w:val="0"/>
        <w:autoSpaceDN w:val="0"/>
        <w:adjustRightInd w:val="0"/>
        <w:jc w:val="center"/>
      </w:pPr>
      <w:r w:rsidRPr="00170C56">
        <w:t>по Ленинскому району г. Владивостока</w:t>
      </w:r>
    </w:p>
    <w:p w:rsidR="002A213D" w:rsidRPr="00170C56" w:rsidRDefault="002A213D" w:rsidP="0053512D">
      <w:pPr>
        <w:pStyle w:val="ConsPlusNormal"/>
        <w:jc w:val="both"/>
        <w:rPr>
          <w:szCs w:val="24"/>
        </w:rPr>
      </w:pPr>
    </w:p>
    <w:p w:rsidR="002A213D" w:rsidRPr="00170C56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170C56">
        <w:rPr>
          <w:b/>
          <w:szCs w:val="24"/>
        </w:rPr>
        <w:t>I. Общие положения</w:t>
      </w:r>
    </w:p>
    <w:p w:rsidR="002A213D" w:rsidRPr="00170C56" w:rsidRDefault="002A213D" w:rsidP="0053512D">
      <w:pPr>
        <w:pStyle w:val="ConsPlusNormal"/>
        <w:jc w:val="both"/>
        <w:rPr>
          <w:szCs w:val="24"/>
        </w:rPr>
      </w:pPr>
    </w:p>
    <w:p w:rsidR="00577B52" w:rsidRPr="00170C56" w:rsidRDefault="00FA627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170C56">
        <w:t>1. Должность федеральной государственной гражданской службы (далее - гражданская служба) старшего государственного налогового инспектора  отдела камеральных проверок № 2 ИФНС</w:t>
      </w:r>
      <w:r w:rsidR="00F003C4" w:rsidRPr="00170C56">
        <w:t xml:space="preserve"> России</w:t>
      </w:r>
      <w:r w:rsidRPr="00170C56">
        <w:t xml:space="preserve"> по Ленинскому району г. Владивостока (далее - старший государственный налоговый инспектор) относится к старшей группе должностей гражданской службы категории "специалисты"</w:t>
      </w:r>
      <w:r w:rsidR="00577B52" w:rsidRPr="00170C56">
        <w:t xml:space="preserve">. </w:t>
      </w:r>
    </w:p>
    <w:p w:rsidR="002A213D" w:rsidRPr="00170C56" w:rsidRDefault="00170C56" w:rsidP="0053512D">
      <w:pPr>
        <w:pStyle w:val="ConsPlusNormal"/>
        <w:ind w:firstLine="540"/>
        <w:jc w:val="both"/>
        <w:rPr>
          <w:szCs w:val="24"/>
        </w:rPr>
      </w:pPr>
      <w:r w:rsidRPr="00170C56">
        <w:rPr>
          <w:szCs w:val="24"/>
        </w:rPr>
        <w:t xml:space="preserve">Регистрационный номер (код) должности по </w:t>
      </w:r>
      <w:hyperlink r:id="rId6" w:history="1">
        <w:r w:rsidRPr="00170C56">
          <w:rPr>
            <w:szCs w:val="24"/>
          </w:rPr>
          <w:t>Реестру</w:t>
        </w:r>
      </w:hyperlink>
      <w:r w:rsidRPr="00170C56">
        <w:rPr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службы",- </w:t>
      </w:r>
      <w:r w:rsidR="002A213D" w:rsidRPr="00170C56">
        <w:rPr>
          <w:szCs w:val="24"/>
        </w:rPr>
        <w:t xml:space="preserve">- </w:t>
      </w:r>
      <w:r w:rsidR="00577B52" w:rsidRPr="00170C56">
        <w:rPr>
          <w:szCs w:val="24"/>
        </w:rPr>
        <w:t>11-3-4-095</w:t>
      </w:r>
    </w:p>
    <w:p w:rsidR="00066AF4" w:rsidRPr="00170C56" w:rsidRDefault="00727897" w:rsidP="00727897">
      <w:pPr>
        <w:autoSpaceDE w:val="0"/>
        <w:autoSpaceDN w:val="0"/>
        <w:adjustRightInd w:val="0"/>
        <w:ind w:firstLine="426"/>
        <w:jc w:val="both"/>
        <w:rPr>
          <w:rFonts w:eastAsiaTheme="minorHAnsi"/>
          <w:iCs/>
          <w:lang w:eastAsia="en-US"/>
        </w:rPr>
      </w:pPr>
      <w:r>
        <w:t xml:space="preserve"> </w:t>
      </w:r>
      <w:r w:rsidR="002A213D" w:rsidRPr="00170C56">
        <w:t xml:space="preserve">2. Область профессиональной служебной деятельности </w:t>
      </w:r>
      <w:r w:rsidR="002C5950" w:rsidRPr="00170C56">
        <w:t>старшего государственного налогового инспектора</w:t>
      </w:r>
      <w:r w:rsidR="002A213D" w:rsidRPr="00170C56">
        <w:t xml:space="preserve">: </w:t>
      </w:r>
      <w:r w:rsidR="003A35C5" w:rsidRPr="00170C56">
        <w:rPr>
          <w:rFonts w:eastAsiaTheme="minorHAnsi"/>
          <w:iCs/>
          <w:lang w:eastAsia="en-US"/>
        </w:rPr>
        <w:t>Регулирование налоговой деятельности</w:t>
      </w:r>
      <w:r w:rsidR="00307A81" w:rsidRPr="00170C56">
        <w:rPr>
          <w:rFonts w:eastAsiaTheme="minorHAnsi"/>
          <w:iCs/>
          <w:lang w:eastAsia="en-US"/>
        </w:rPr>
        <w:t>.</w:t>
      </w:r>
    </w:p>
    <w:p w:rsidR="00C02E22" w:rsidRPr="00170C56" w:rsidRDefault="006047A9" w:rsidP="00727897">
      <w:pPr>
        <w:autoSpaceDE w:val="0"/>
        <w:autoSpaceDN w:val="0"/>
        <w:adjustRightInd w:val="0"/>
        <w:ind w:firstLine="426"/>
        <w:jc w:val="both"/>
      </w:pPr>
      <w:r w:rsidRPr="00170C56">
        <w:t xml:space="preserve">3. Вид профессиональной служебной деятельности старшего государственного налогового инспектора: </w:t>
      </w:r>
      <w:r w:rsidR="00C02E22" w:rsidRPr="00170C56">
        <w:rPr>
          <w:rFonts w:eastAsiaTheme="minorHAnsi"/>
          <w:lang w:eastAsia="en-US"/>
        </w:rPr>
        <w:t>Осуществление налогового контроля посредством проведения камеральных проверок</w:t>
      </w:r>
    </w:p>
    <w:p w:rsidR="006047A9" w:rsidRPr="00170C56" w:rsidRDefault="006047A9" w:rsidP="00727897">
      <w:pPr>
        <w:autoSpaceDE w:val="0"/>
        <w:autoSpaceDN w:val="0"/>
        <w:adjustRightInd w:val="0"/>
        <w:ind w:firstLine="426"/>
        <w:jc w:val="both"/>
        <w:outlineLvl w:val="2"/>
      </w:pPr>
      <w:r w:rsidRPr="00170C56"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994A0F" w:rsidRPr="00170C56" w:rsidRDefault="002A213D" w:rsidP="00727897">
      <w:pPr>
        <w:autoSpaceDE w:val="0"/>
        <w:autoSpaceDN w:val="0"/>
        <w:adjustRightInd w:val="0"/>
        <w:ind w:firstLine="426"/>
        <w:jc w:val="both"/>
        <w:outlineLvl w:val="2"/>
      </w:pPr>
      <w:r w:rsidRPr="00170C56">
        <w:t xml:space="preserve">5. </w:t>
      </w:r>
      <w:r w:rsidR="00994A0F" w:rsidRPr="00170C56">
        <w:t>Старший государственный налоговый инспектор</w:t>
      </w:r>
      <w:r w:rsidRPr="00170C56">
        <w:t xml:space="preserve"> непосредственно подчиняется </w:t>
      </w:r>
      <w:r w:rsidR="00994A0F" w:rsidRPr="00170C56">
        <w:t>начальнику отдела.</w:t>
      </w:r>
    </w:p>
    <w:p w:rsidR="00A207F0" w:rsidRPr="00170C56" w:rsidRDefault="00A207F0" w:rsidP="00727897">
      <w:pPr>
        <w:ind w:firstLine="426"/>
        <w:jc w:val="both"/>
      </w:pPr>
      <w:r w:rsidRPr="00170C56">
        <w:t xml:space="preserve">В случае служебной необходимости старший государственный налоговый инспектор  на период отсутствия </w:t>
      </w:r>
      <w:r w:rsidR="00170C56">
        <w:t xml:space="preserve">другого </w:t>
      </w:r>
      <w:r w:rsidRPr="00170C56">
        <w:t>старшего государственного налогового инспектора</w:t>
      </w:r>
      <w:r w:rsidR="00170C56">
        <w:t>,</w:t>
      </w:r>
      <w:r w:rsidRPr="00170C56">
        <w:t xml:space="preserve">  исполняет его обязанности.</w:t>
      </w:r>
    </w:p>
    <w:p w:rsidR="00994A0F" w:rsidRPr="00170C56" w:rsidRDefault="00994A0F" w:rsidP="0053512D">
      <w:pPr>
        <w:pStyle w:val="ConsPlusNormal"/>
        <w:jc w:val="center"/>
        <w:outlineLvl w:val="1"/>
        <w:rPr>
          <w:color w:val="C00000"/>
          <w:szCs w:val="24"/>
        </w:rPr>
      </w:pPr>
    </w:p>
    <w:p w:rsidR="002A213D" w:rsidRPr="00170C56" w:rsidRDefault="002A213D" w:rsidP="0053512D">
      <w:pPr>
        <w:pStyle w:val="ConsPlusNormal"/>
        <w:jc w:val="center"/>
        <w:outlineLvl w:val="1"/>
        <w:rPr>
          <w:szCs w:val="24"/>
        </w:rPr>
      </w:pPr>
      <w:r w:rsidRPr="00170C56">
        <w:rPr>
          <w:szCs w:val="24"/>
        </w:rPr>
        <w:t>II. Квалификационные требования для замещения должности</w:t>
      </w:r>
    </w:p>
    <w:p w:rsidR="002A213D" w:rsidRPr="00170C56" w:rsidRDefault="002A213D" w:rsidP="0053512D">
      <w:pPr>
        <w:pStyle w:val="ConsPlusNormal"/>
        <w:jc w:val="center"/>
        <w:rPr>
          <w:szCs w:val="24"/>
        </w:rPr>
      </w:pPr>
      <w:r w:rsidRPr="00170C56">
        <w:rPr>
          <w:szCs w:val="24"/>
        </w:rPr>
        <w:t xml:space="preserve">гражданской службы </w:t>
      </w:r>
    </w:p>
    <w:p w:rsidR="005E25E8" w:rsidRPr="00170C56" w:rsidRDefault="005E25E8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542D7" w:rsidRPr="00170C56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  <w:r w:rsidRPr="00170C56">
        <w:t xml:space="preserve">6. Для замещения должности </w:t>
      </w:r>
      <w:r w:rsidR="00170C56">
        <w:t>с</w:t>
      </w:r>
      <w:r w:rsidR="00947A24" w:rsidRPr="00170C56">
        <w:t xml:space="preserve">таршего государственного налогового инспектора </w:t>
      </w:r>
      <w:r w:rsidRPr="00170C56">
        <w:t xml:space="preserve">устанавливаются следующие требования: </w:t>
      </w:r>
    </w:p>
    <w:p w:rsidR="003A35C5" w:rsidRPr="00170C56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170C56">
        <w:t xml:space="preserve">    </w:t>
      </w:r>
      <w:r w:rsidR="008C3A02" w:rsidRPr="00170C56">
        <w:t xml:space="preserve">   </w:t>
      </w:r>
      <w:r w:rsidR="003542D7" w:rsidRPr="00170C56"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170C56">
        <w:rPr>
          <w:rFonts w:eastAsiaTheme="minorHAnsi"/>
          <w:lang w:eastAsia="en-US"/>
        </w:rPr>
        <w:t>"Экономика", "Финансы и кредит", "Юриспруденция"</w:t>
      </w:r>
      <w:r w:rsidR="008C3A02" w:rsidRPr="00170C56">
        <w:rPr>
          <w:rFonts w:eastAsiaTheme="minorHAnsi"/>
          <w:lang w:eastAsia="en-US"/>
        </w:rPr>
        <w:t xml:space="preserve">, </w:t>
      </w:r>
      <w:r w:rsidR="003A35C5" w:rsidRPr="00170C56">
        <w:rPr>
          <w:rFonts w:eastAsiaTheme="minorHAnsi"/>
          <w:iCs/>
          <w:lang w:eastAsia="en-US"/>
        </w:rPr>
        <w:t>"Налоги и налогообложение"</w:t>
      </w:r>
      <w:r w:rsidR="008C3A02" w:rsidRPr="00170C56">
        <w:rPr>
          <w:rFonts w:eastAsiaTheme="minorHAnsi"/>
          <w:iCs/>
          <w:lang w:eastAsia="en-US"/>
        </w:rPr>
        <w:t xml:space="preserve">, </w:t>
      </w:r>
      <w:r w:rsidR="003A35C5" w:rsidRPr="00170C56">
        <w:rPr>
          <w:rFonts w:eastAsiaTheme="minorHAnsi"/>
          <w:iCs/>
          <w:lang w:eastAsia="en-US"/>
        </w:rPr>
        <w:t>"Бухгалтерский учет, анализ и аудит"</w:t>
      </w:r>
      <w:r w:rsidR="008C3A02" w:rsidRPr="00170C56">
        <w:rPr>
          <w:rFonts w:eastAsiaTheme="minorHAnsi"/>
          <w:iCs/>
          <w:lang w:eastAsia="en-US"/>
        </w:rPr>
        <w:t>.</w:t>
      </w:r>
    </w:p>
    <w:p w:rsidR="00404D4D" w:rsidRPr="00170C56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170C56">
        <w:t>6</w:t>
      </w:r>
      <w:r w:rsidR="008C3A02" w:rsidRPr="00170C56">
        <w:t>.2</w:t>
      </w:r>
      <w:r w:rsidRPr="00170C56">
        <w:t xml:space="preserve">. </w:t>
      </w:r>
      <w:r w:rsidR="00404D4D" w:rsidRPr="00170C56">
        <w:t xml:space="preserve">  Б</w:t>
      </w:r>
      <w:r w:rsidR="00404D4D" w:rsidRPr="00170C56">
        <w:rPr>
          <w:rFonts w:eastAsiaTheme="minorHAnsi"/>
          <w:lang w:eastAsia="en-US"/>
        </w:rPr>
        <w:t>ез предъявления требований к стажу</w:t>
      </w:r>
    </w:p>
    <w:p w:rsidR="008C3A02" w:rsidRPr="00170C56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 w:rsidRPr="00170C56">
        <w:rPr>
          <w:rFonts w:eastAsiaTheme="minorHAnsi"/>
          <w:color w:val="000000"/>
          <w:lang w:eastAsia="en-US"/>
        </w:rPr>
        <w:t xml:space="preserve">6.3. </w:t>
      </w:r>
      <w:proofErr w:type="gramStart"/>
      <w:r w:rsidRPr="00170C56">
        <w:rPr>
          <w:rFonts w:eastAsiaTheme="minorHAnsi"/>
          <w:color w:val="000000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170C56">
          <w:rPr>
            <w:rFonts w:eastAsiaTheme="minorHAnsi"/>
            <w:color w:val="000000"/>
            <w:lang w:eastAsia="en-US"/>
          </w:rPr>
          <w:t>Конституции</w:t>
        </w:r>
      </w:hyperlink>
      <w:r w:rsidRPr="00170C56">
        <w:rPr>
          <w:rFonts w:eastAsiaTheme="minorHAnsi"/>
          <w:color w:val="000000"/>
          <w:lang w:eastAsia="en-US"/>
        </w:rPr>
        <w:t xml:space="preserve"> Российской Федерации, Федерального </w:t>
      </w:r>
      <w:hyperlink r:id="rId8" w:history="1">
        <w:r w:rsidRPr="00170C56">
          <w:rPr>
            <w:rFonts w:eastAsiaTheme="minorHAnsi"/>
            <w:color w:val="000000"/>
            <w:lang w:eastAsia="en-US"/>
          </w:rPr>
          <w:t>закона</w:t>
        </w:r>
      </w:hyperlink>
      <w:r w:rsidRPr="00170C56">
        <w:rPr>
          <w:rFonts w:eastAsiaTheme="minorHAnsi"/>
          <w:color w:val="000000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170C56">
          <w:rPr>
            <w:rFonts w:eastAsiaTheme="minorHAnsi"/>
            <w:color w:val="000000"/>
            <w:lang w:eastAsia="en-US"/>
          </w:rPr>
          <w:t>закона</w:t>
        </w:r>
      </w:hyperlink>
      <w:r w:rsidRPr="00170C56">
        <w:rPr>
          <w:rFonts w:eastAsiaTheme="minorHAnsi"/>
          <w:color w:val="000000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170C56">
          <w:rPr>
            <w:rFonts w:eastAsiaTheme="minorHAnsi"/>
            <w:color w:val="000000"/>
            <w:lang w:eastAsia="en-US"/>
          </w:rPr>
          <w:t>закона</w:t>
        </w:r>
      </w:hyperlink>
      <w:r w:rsidRPr="00170C56">
        <w:rPr>
          <w:rFonts w:eastAsiaTheme="minorHAnsi"/>
          <w:color w:val="000000"/>
          <w:lang w:eastAsia="en-US"/>
        </w:rPr>
        <w:t xml:space="preserve"> от 25 декабря 2008 г. № 273-ФЗ «О противодействии коррупции»;</w:t>
      </w:r>
      <w:proofErr w:type="gramEnd"/>
      <w:r w:rsidRPr="00170C56">
        <w:rPr>
          <w:rFonts w:eastAsiaTheme="minorHAnsi"/>
          <w:color w:val="000000"/>
          <w:lang w:eastAsia="en-US"/>
        </w:rPr>
        <w:t xml:space="preserve"> в области информационно-коммуникационных технологий.</w:t>
      </w:r>
    </w:p>
    <w:p w:rsidR="00D20E50" w:rsidRPr="00170C56" w:rsidRDefault="00D20E50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  <w:r w:rsidRPr="00170C56">
        <w:rPr>
          <w:color w:val="C00000"/>
        </w:rPr>
        <w:t xml:space="preserve"> </w:t>
      </w:r>
    </w:p>
    <w:p w:rsidR="00D20E50" w:rsidRPr="00170C56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170C56">
        <w:lastRenderedPageBreak/>
        <w:t>6.</w:t>
      </w:r>
      <w:r w:rsidR="00307A81" w:rsidRPr="00170C56">
        <w:t>4</w:t>
      </w:r>
      <w:r w:rsidRPr="00170C56">
        <w:t>. Наличие профессиональных знаний:</w:t>
      </w:r>
      <w:r w:rsidR="00D20E50" w:rsidRPr="00170C56">
        <w:rPr>
          <w:rFonts w:eastAsiaTheme="minorHAnsi"/>
          <w:lang w:eastAsia="en-US"/>
        </w:rPr>
        <w:t xml:space="preserve"> </w:t>
      </w:r>
    </w:p>
    <w:p w:rsidR="00474E93" w:rsidRPr="00170C56" w:rsidRDefault="00474E93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207F0" w:rsidRPr="00170C56" w:rsidRDefault="00A207F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6.</w:t>
      </w:r>
      <w:r w:rsidR="00307A81" w:rsidRPr="00170C56">
        <w:rPr>
          <w:rFonts w:eastAsiaTheme="minorHAnsi"/>
          <w:lang w:eastAsia="en-US"/>
        </w:rPr>
        <w:t>4</w:t>
      </w:r>
      <w:r w:rsidRPr="00170C56">
        <w:rPr>
          <w:rFonts w:eastAsiaTheme="minorHAnsi"/>
          <w:lang w:eastAsia="en-US"/>
        </w:rPr>
        <w:t>.1</w:t>
      </w:r>
      <w:proofErr w:type="gramStart"/>
      <w:r w:rsidRPr="00170C56">
        <w:rPr>
          <w:rFonts w:eastAsiaTheme="minorHAnsi"/>
          <w:lang w:eastAsia="en-US"/>
        </w:rPr>
        <w:t xml:space="preserve"> В</w:t>
      </w:r>
      <w:proofErr w:type="gramEnd"/>
      <w:r w:rsidRPr="00170C56">
        <w:rPr>
          <w:rFonts w:eastAsiaTheme="minorHAnsi"/>
          <w:lang w:eastAsia="en-US"/>
        </w:rPr>
        <w:t xml:space="preserve"> сфере законодательства Российской Федерации:</w:t>
      </w:r>
    </w:p>
    <w:p w:rsidR="00657FC1" w:rsidRPr="00170C56" w:rsidRDefault="002A213D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lang w:eastAsia="en-US"/>
        </w:rPr>
      </w:pPr>
      <w:proofErr w:type="gramStart"/>
      <w:r w:rsidRPr="00170C56">
        <w:rPr>
          <w:color w:val="000000" w:themeColor="text1"/>
        </w:rPr>
        <w:t>6.</w:t>
      </w:r>
      <w:r w:rsidR="003A0C79" w:rsidRPr="00170C56">
        <w:rPr>
          <w:color w:val="000000" w:themeColor="text1"/>
        </w:rPr>
        <w:t>4</w:t>
      </w:r>
      <w:r w:rsidRPr="00170C56">
        <w:rPr>
          <w:color w:val="000000" w:themeColor="text1"/>
        </w:rPr>
        <w:t>.1.</w:t>
      </w:r>
      <w:r w:rsidR="005D5836" w:rsidRPr="00170C56">
        <w:rPr>
          <w:color w:val="000000" w:themeColor="text1"/>
        </w:rPr>
        <w:t>1</w:t>
      </w:r>
      <w:r w:rsidRPr="00170C56">
        <w:rPr>
          <w:color w:val="000000" w:themeColor="text1"/>
        </w:rPr>
        <w:t xml:space="preserve"> </w:t>
      </w:r>
      <w:r w:rsidR="00657FC1" w:rsidRPr="00170C56">
        <w:rPr>
          <w:rFonts w:eastAsiaTheme="minorHAnsi"/>
          <w:color w:val="000000" w:themeColor="text1"/>
          <w:lang w:eastAsia="en-US"/>
        </w:rPr>
        <w:t>Налоговый кодекс Российской Федерации часть первая (</w:t>
      </w:r>
      <w:hyperlink r:id="rId11" w:history="1">
        <w:r w:rsidR="00657FC1" w:rsidRPr="00170C56">
          <w:rPr>
            <w:rFonts w:eastAsiaTheme="minorHAnsi"/>
            <w:color w:val="000000" w:themeColor="text1"/>
            <w:lang w:eastAsia="en-US"/>
          </w:rPr>
          <w:t>статьи 13</w:t>
        </w:r>
      </w:hyperlink>
      <w:r w:rsidR="00657FC1" w:rsidRPr="00170C56">
        <w:rPr>
          <w:rFonts w:eastAsiaTheme="minorHAnsi"/>
          <w:color w:val="000000" w:themeColor="text1"/>
          <w:lang w:eastAsia="en-US"/>
        </w:rPr>
        <w:t xml:space="preserve">, 19,20,24,31,32,33, </w:t>
      </w:r>
      <w:hyperlink r:id="rId12" w:history="1">
        <w:r w:rsidR="00657FC1" w:rsidRPr="00170C56">
          <w:rPr>
            <w:rFonts w:eastAsiaTheme="minorHAnsi"/>
            <w:color w:val="000000" w:themeColor="text1"/>
            <w:lang w:eastAsia="en-US"/>
          </w:rPr>
          <w:t xml:space="preserve">глава </w:t>
        </w:r>
      </w:hyperlink>
      <w:r w:rsidR="00657FC1" w:rsidRPr="00170C56">
        <w:rPr>
          <w:rFonts w:eastAsiaTheme="minorHAnsi"/>
          <w:color w:val="000000" w:themeColor="text1"/>
          <w:lang w:eastAsia="en-US"/>
        </w:rPr>
        <w:t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совершение», глава 18 «Виды нарушений банком обязанностей, предусмотренных законодательством о налогах и сборах, ответственность за их совершение»);</w:t>
      </w:r>
      <w:proofErr w:type="gramEnd"/>
      <w:r w:rsidR="00657FC1" w:rsidRPr="00170C56">
        <w:rPr>
          <w:rFonts w:eastAsiaTheme="minorHAnsi"/>
          <w:color w:val="000000" w:themeColor="text1"/>
          <w:lang w:eastAsia="en-US"/>
        </w:rPr>
        <w:t xml:space="preserve"> часть вторая (глава 21 «Налог на добавленную стоимость»).</w:t>
      </w:r>
    </w:p>
    <w:p w:rsidR="00657FC1" w:rsidRPr="00170C56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lang w:eastAsia="en-US"/>
        </w:rPr>
      </w:pPr>
      <w:r w:rsidRPr="00170C56">
        <w:rPr>
          <w:rFonts w:eastAsiaTheme="minorHAnsi"/>
          <w:color w:val="000000" w:themeColor="text1"/>
          <w:lang w:eastAsia="en-US"/>
        </w:rPr>
        <w:t>6.</w:t>
      </w:r>
      <w:r w:rsidR="003A0C79" w:rsidRPr="00170C56">
        <w:rPr>
          <w:rFonts w:eastAsiaTheme="minorHAnsi"/>
          <w:color w:val="000000" w:themeColor="text1"/>
          <w:lang w:eastAsia="en-US"/>
        </w:rPr>
        <w:t>4</w:t>
      </w:r>
      <w:r w:rsidRPr="00170C56">
        <w:rPr>
          <w:rFonts w:eastAsiaTheme="minorHAnsi"/>
          <w:color w:val="000000" w:themeColor="text1"/>
          <w:lang w:eastAsia="en-US"/>
        </w:rPr>
        <w:t>.1.2 Федеральный закон от 06.12.2011 N 402-ФЗ (ред. от 18.07.2017) "О бухгалтерском учете"</w:t>
      </w:r>
    </w:p>
    <w:p w:rsidR="00657FC1" w:rsidRPr="00170C56" w:rsidRDefault="00657FC1" w:rsidP="00657FC1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lang w:eastAsia="en-US"/>
        </w:rPr>
      </w:pPr>
      <w:r w:rsidRPr="00170C56">
        <w:rPr>
          <w:rFonts w:eastAsiaTheme="minorHAnsi"/>
          <w:color w:val="000000" w:themeColor="text1"/>
          <w:lang w:eastAsia="en-US"/>
        </w:rPr>
        <w:t>6.</w:t>
      </w:r>
      <w:r w:rsidR="003A0C79" w:rsidRPr="00170C56">
        <w:rPr>
          <w:rFonts w:eastAsiaTheme="minorHAnsi"/>
          <w:color w:val="000000" w:themeColor="text1"/>
          <w:lang w:eastAsia="en-US"/>
        </w:rPr>
        <w:t>4</w:t>
      </w:r>
      <w:r w:rsidRPr="00170C56">
        <w:rPr>
          <w:rFonts w:eastAsiaTheme="minorHAnsi"/>
          <w:color w:val="000000" w:themeColor="text1"/>
          <w:lang w:eastAsia="en-US"/>
        </w:rPr>
        <w:t xml:space="preserve">.1.3 Гражданский </w:t>
      </w:r>
      <w:hyperlink r:id="rId13" w:history="1">
        <w:r w:rsidRPr="00170C56">
          <w:rPr>
            <w:rFonts w:eastAsiaTheme="minorHAnsi"/>
            <w:color w:val="000000" w:themeColor="text1"/>
            <w:lang w:eastAsia="en-US"/>
          </w:rPr>
          <w:t>кодекс</w:t>
        </w:r>
      </w:hyperlink>
      <w:r w:rsidRPr="00170C56">
        <w:rPr>
          <w:rFonts w:eastAsiaTheme="minorHAnsi"/>
          <w:color w:val="000000" w:themeColor="text1"/>
          <w:lang w:eastAsia="en-US"/>
        </w:rPr>
        <w:t xml:space="preserve"> Российской Федерации 0.6. </w:t>
      </w:r>
      <w:hyperlink r:id="rId14" w:history="1">
        <w:r w:rsidRPr="00170C56">
          <w:rPr>
            <w:rFonts w:eastAsiaTheme="minorHAnsi"/>
            <w:color w:val="000000" w:themeColor="text1"/>
            <w:lang w:eastAsia="en-US"/>
          </w:rPr>
          <w:t>Закон</w:t>
        </w:r>
      </w:hyperlink>
      <w:r w:rsidRPr="00170C56">
        <w:rPr>
          <w:rFonts w:eastAsiaTheme="minorHAnsi"/>
          <w:color w:val="000000" w:themeColor="text1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657FC1" w:rsidRPr="00170C56" w:rsidRDefault="00657FC1" w:rsidP="00657FC1">
      <w:pPr>
        <w:widowControl w:val="0"/>
        <w:autoSpaceDE w:val="0"/>
        <w:autoSpaceDN w:val="0"/>
        <w:adjustRightInd w:val="0"/>
        <w:ind w:firstLine="284"/>
        <w:jc w:val="both"/>
        <w:rPr>
          <w:color w:val="000000" w:themeColor="text1"/>
        </w:rPr>
      </w:pPr>
      <w:r w:rsidRPr="00170C56">
        <w:rPr>
          <w:color w:val="000000" w:themeColor="text1"/>
        </w:rPr>
        <w:t>6.</w:t>
      </w:r>
      <w:r w:rsidR="003A0C79" w:rsidRPr="00170C56">
        <w:rPr>
          <w:color w:val="000000" w:themeColor="text1"/>
        </w:rPr>
        <w:t>4</w:t>
      </w:r>
      <w:r w:rsidRPr="00170C56">
        <w:rPr>
          <w:color w:val="000000" w:themeColor="text1"/>
        </w:rPr>
        <w:t xml:space="preserve">.1.4 </w:t>
      </w:r>
      <w:hyperlink r:id="rId15" w:history="1">
        <w:r w:rsidRPr="00170C56">
          <w:rPr>
            <w:color w:val="000000" w:themeColor="text1"/>
          </w:rPr>
          <w:t>Кодекс</w:t>
        </w:r>
      </w:hyperlink>
      <w:r w:rsidRPr="00170C56">
        <w:rPr>
          <w:color w:val="000000" w:themeColor="text1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170C56">
          <w:rPr>
            <w:color w:val="000000" w:themeColor="text1"/>
          </w:rPr>
          <w:t>2001 г</w:t>
        </w:r>
      </w:smartTag>
      <w:r w:rsidRPr="00170C56">
        <w:rPr>
          <w:color w:val="000000" w:themeColor="text1"/>
        </w:rPr>
        <w:t>. N 195-ФЗ (с изменениями и дополнениями);</w:t>
      </w:r>
    </w:p>
    <w:p w:rsidR="00A207F0" w:rsidRPr="00170C56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170C56">
        <w:rPr>
          <w:color w:val="000000" w:themeColor="text1"/>
        </w:rPr>
        <w:t>6.</w:t>
      </w:r>
      <w:r w:rsidR="003A0C79" w:rsidRPr="00170C56">
        <w:rPr>
          <w:color w:val="000000" w:themeColor="text1"/>
        </w:rPr>
        <w:t>4</w:t>
      </w:r>
      <w:r w:rsidRPr="00170C56">
        <w:rPr>
          <w:color w:val="000000" w:themeColor="text1"/>
        </w:rPr>
        <w:t>.1.</w:t>
      </w:r>
      <w:r w:rsidR="008125C6" w:rsidRPr="00170C56">
        <w:rPr>
          <w:color w:val="000000" w:themeColor="text1"/>
        </w:rPr>
        <w:t>5</w:t>
      </w:r>
      <w:r w:rsidRPr="00170C56">
        <w:rPr>
          <w:color w:val="000000" w:themeColor="text1"/>
        </w:rPr>
        <w:t xml:space="preserve"> </w:t>
      </w:r>
      <w:r w:rsidR="008125C6" w:rsidRPr="00170C56">
        <w:rPr>
          <w:color w:val="000000" w:themeColor="text1"/>
        </w:rPr>
        <w:t xml:space="preserve"> </w:t>
      </w:r>
      <w:r w:rsidRPr="00170C56">
        <w:rPr>
          <w:rFonts w:eastAsiaTheme="minorHAnsi"/>
          <w:iCs/>
          <w:color w:val="000000" w:themeColor="text1"/>
          <w:lang w:eastAsia="en-US"/>
        </w:rPr>
        <w:t>Уголовно-процессуальный кодекс Российской Федерации (</w:t>
      </w:r>
      <w:hyperlink r:id="rId16" w:history="1">
        <w:r w:rsidRPr="00170C56">
          <w:rPr>
            <w:rFonts w:eastAsiaTheme="minorHAnsi"/>
            <w:iCs/>
            <w:color w:val="000000" w:themeColor="text1"/>
            <w:lang w:eastAsia="en-US"/>
          </w:rPr>
          <w:t>статьи 44</w:t>
        </w:r>
      </w:hyperlink>
      <w:r w:rsidRPr="00170C56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7" w:history="1">
        <w:r w:rsidRPr="00170C56">
          <w:rPr>
            <w:rFonts w:eastAsiaTheme="minorHAnsi"/>
            <w:iCs/>
            <w:color w:val="000000" w:themeColor="text1"/>
            <w:lang w:eastAsia="en-US"/>
          </w:rPr>
          <w:t>140</w:t>
        </w:r>
      </w:hyperlink>
      <w:r w:rsidRPr="00170C56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8" w:history="1">
        <w:r w:rsidRPr="00170C56">
          <w:rPr>
            <w:rFonts w:eastAsiaTheme="minorHAnsi"/>
            <w:iCs/>
            <w:color w:val="000000" w:themeColor="text1"/>
            <w:lang w:eastAsia="en-US"/>
          </w:rPr>
          <w:t>141</w:t>
        </w:r>
      </w:hyperlink>
      <w:r w:rsidRPr="00170C56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9" w:history="1">
        <w:r w:rsidRPr="00170C56">
          <w:rPr>
            <w:rFonts w:eastAsiaTheme="minorHAnsi"/>
            <w:iCs/>
            <w:color w:val="000000" w:themeColor="text1"/>
            <w:lang w:eastAsia="en-US"/>
          </w:rPr>
          <w:t>144</w:t>
        </w:r>
      </w:hyperlink>
      <w:r w:rsidRPr="00170C56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20" w:history="1">
        <w:r w:rsidRPr="00170C56">
          <w:rPr>
            <w:rFonts w:eastAsiaTheme="minorHAnsi"/>
            <w:iCs/>
            <w:color w:val="000000" w:themeColor="text1"/>
            <w:lang w:eastAsia="en-US"/>
          </w:rPr>
          <w:t>145</w:t>
        </w:r>
      </w:hyperlink>
      <w:r w:rsidRPr="00170C56">
        <w:rPr>
          <w:rFonts w:eastAsiaTheme="minorHAnsi"/>
          <w:iCs/>
          <w:color w:val="000000" w:themeColor="text1"/>
          <w:lang w:eastAsia="en-US"/>
        </w:rPr>
        <w:t>).</w:t>
      </w:r>
    </w:p>
    <w:p w:rsidR="00A207F0" w:rsidRPr="00170C56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170C56">
        <w:rPr>
          <w:color w:val="000000" w:themeColor="text1"/>
        </w:rPr>
        <w:t>6.</w:t>
      </w:r>
      <w:r w:rsidR="003A0C79" w:rsidRPr="00170C56">
        <w:rPr>
          <w:color w:val="000000" w:themeColor="text1"/>
        </w:rPr>
        <w:t>4</w:t>
      </w:r>
      <w:r w:rsidRPr="00170C56">
        <w:rPr>
          <w:color w:val="000000" w:themeColor="text1"/>
        </w:rPr>
        <w:t>.1.</w:t>
      </w:r>
      <w:r w:rsidR="008125C6" w:rsidRPr="00170C56">
        <w:rPr>
          <w:color w:val="000000" w:themeColor="text1"/>
        </w:rPr>
        <w:t>6</w:t>
      </w:r>
      <w:r w:rsidRPr="00170C56">
        <w:rPr>
          <w:color w:val="000000" w:themeColor="text1"/>
        </w:rPr>
        <w:t xml:space="preserve"> </w:t>
      </w:r>
      <w:r w:rsidR="008125C6" w:rsidRPr="00170C56">
        <w:rPr>
          <w:color w:val="000000" w:themeColor="text1"/>
        </w:rPr>
        <w:t xml:space="preserve"> </w:t>
      </w:r>
      <w:r w:rsidRPr="00170C56">
        <w:rPr>
          <w:rFonts w:eastAsiaTheme="minorHAnsi"/>
          <w:iCs/>
          <w:color w:val="000000" w:themeColor="text1"/>
          <w:lang w:eastAsia="en-US"/>
        </w:rPr>
        <w:t>Уголовный кодекс Российской Федерации (</w:t>
      </w:r>
      <w:hyperlink r:id="rId21" w:history="1">
        <w:r w:rsidRPr="00170C56">
          <w:rPr>
            <w:rFonts w:eastAsiaTheme="minorHAnsi"/>
            <w:iCs/>
            <w:color w:val="000000" w:themeColor="text1"/>
            <w:lang w:eastAsia="en-US"/>
          </w:rPr>
          <w:t>статьи 198</w:t>
        </w:r>
      </w:hyperlink>
      <w:r w:rsidRPr="00170C56">
        <w:rPr>
          <w:rFonts w:eastAsiaTheme="minorHAnsi"/>
          <w:iCs/>
          <w:color w:val="000000" w:themeColor="text1"/>
          <w:lang w:eastAsia="en-US"/>
        </w:rPr>
        <w:t xml:space="preserve"> - </w:t>
      </w:r>
      <w:hyperlink r:id="rId22" w:history="1">
        <w:r w:rsidRPr="00170C56">
          <w:rPr>
            <w:rFonts w:eastAsiaTheme="minorHAnsi"/>
            <w:iCs/>
            <w:color w:val="000000" w:themeColor="text1"/>
            <w:lang w:eastAsia="en-US"/>
          </w:rPr>
          <w:t>199.2</w:t>
        </w:r>
      </w:hyperlink>
      <w:r w:rsidRPr="00170C56">
        <w:rPr>
          <w:rFonts w:eastAsiaTheme="minorHAnsi"/>
          <w:iCs/>
          <w:color w:val="000000" w:themeColor="text1"/>
          <w:lang w:eastAsia="en-US"/>
        </w:rPr>
        <w:t>).</w:t>
      </w:r>
    </w:p>
    <w:p w:rsidR="00A207F0" w:rsidRPr="00170C56" w:rsidRDefault="003A0C79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170C56">
        <w:rPr>
          <w:color w:val="000000" w:themeColor="text1"/>
        </w:rPr>
        <w:t>6.4</w:t>
      </w:r>
      <w:r w:rsidR="00A207F0" w:rsidRPr="00170C56">
        <w:rPr>
          <w:color w:val="000000" w:themeColor="text1"/>
        </w:rPr>
        <w:t>.1.</w:t>
      </w:r>
      <w:r w:rsidR="008125C6" w:rsidRPr="00170C56">
        <w:rPr>
          <w:color w:val="000000" w:themeColor="text1"/>
        </w:rPr>
        <w:t>7</w:t>
      </w:r>
      <w:r w:rsidR="00A207F0" w:rsidRPr="00170C56">
        <w:rPr>
          <w:color w:val="000000" w:themeColor="text1"/>
        </w:rPr>
        <w:t xml:space="preserve"> </w:t>
      </w:r>
      <w:r w:rsidR="008125C6" w:rsidRPr="00170C56">
        <w:rPr>
          <w:color w:val="000000" w:themeColor="text1"/>
        </w:rPr>
        <w:t xml:space="preserve"> </w:t>
      </w:r>
      <w:r w:rsidR="00A207F0" w:rsidRPr="00170C56">
        <w:rPr>
          <w:rFonts w:eastAsiaTheme="minorHAnsi"/>
          <w:iCs/>
          <w:color w:val="000000" w:themeColor="text1"/>
          <w:lang w:eastAsia="en-US"/>
        </w:rPr>
        <w:t xml:space="preserve">Гражданский </w:t>
      </w:r>
      <w:hyperlink r:id="rId23" w:history="1">
        <w:r w:rsidR="00A207F0" w:rsidRPr="00170C56">
          <w:rPr>
            <w:rFonts w:eastAsiaTheme="minorHAnsi"/>
            <w:iCs/>
            <w:color w:val="000000" w:themeColor="text1"/>
            <w:lang w:eastAsia="en-US"/>
          </w:rPr>
          <w:t>кодекс</w:t>
        </w:r>
      </w:hyperlink>
      <w:r w:rsidR="00A207F0" w:rsidRPr="00170C56">
        <w:rPr>
          <w:rFonts w:eastAsiaTheme="minorHAnsi"/>
          <w:iCs/>
          <w:color w:val="000000" w:themeColor="text1"/>
          <w:lang w:eastAsia="en-US"/>
        </w:rPr>
        <w:t xml:space="preserve"> Российской Федерации (часть первая)</w:t>
      </w:r>
    </w:p>
    <w:p w:rsidR="00A207F0" w:rsidRPr="00170C56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170C56">
        <w:rPr>
          <w:color w:val="000000" w:themeColor="text1"/>
        </w:rPr>
        <w:t>6.</w:t>
      </w:r>
      <w:r w:rsidR="003A0C79" w:rsidRPr="00170C56">
        <w:rPr>
          <w:color w:val="000000" w:themeColor="text1"/>
        </w:rPr>
        <w:t>4</w:t>
      </w:r>
      <w:r w:rsidRPr="00170C56">
        <w:rPr>
          <w:color w:val="000000" w:themeColor="text1"/>
        </w:rPr>
        <w:t>.1.</w:t>
      </w:r>
      <w:r w:rsidR="008125C6" w:rsidRPr="00170C56">
        <w:rPr>
          <w:color w:val="000000" w:themeColor="text1"/>
        </w:rPr>
        <w:t>8</w:t>
      </w:r>
      <w:r w:rsidRPr="00170C56">
        <w:rPr>
          <w:color w:val="000000" w:themeColor="text1"/>
        </w:rPr>
        <w:t xml:space="preserve"> </w:t>
      </w:r>
      <w:r w:rsidR="003A0C79" w:rsidRPr="00170C56">
        <w:rPr>
          <w:color w:val="000000" w:themeColor="text1"/>
        </w:rPr>
        <w:t xml:space="preserve"> </w:t>
      </w:r>
      <w:hyperlink r:id="rId24" w:history="1">
        <w:r w:rsidRPr="00170C56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170C56">
        <w:rPr>
          <w:rFonts w:eastAsiaTheme="minorHAnsi"/>
          <w:iCs/>
          <w:color w:val="000000" w:themeColor="text1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A207F0" w:rsidRPr="00170C56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170C56">
        <w:rPr>
          <w:color w:val="000000" w:themeColor="text1"/>
        </w:rPr>
        <w:t>6.</w:t>
      </w:r>
      <w:r w:rsidR="003A0C79" w:rsidRPr="00170C56">
        <w:rPr>
          <w:color w:val="000000" w:themeColor="text1"/>
        </w:rPr>
        <w:t>4</w:t>
      </w:r>
      <w:r w:rsidRPr="00170C56">
        <w:rPr>
          <w:color w:val="000000" w:themeColor="text1"/>
        </w:rPr>
        <w:t>.1.</w:t>
      </w:r>
      <w:r w:rsidR="008125C6" w:rsidRPr="00170C56">
        <w:rPr>
          <w:color w:val="000000" w:themeColor="text1"/>
        </w:rPr>
        <w:t>9</w:t>
      </w:r>
      <w:r w:rsidRPr="00170C56">
        <w:rPr>
          <w:color w:val="000000" w:themeColor="text1"/>
        </w:rPr>
        <w:t xml:space="preserve"> </w:t>
      </w:r>
      <w:r w:rsidRPr="00170C56">
        <w:rPr>
          <w:rFonts w:eastAsiaTheme="minorHAnsi"/>
          <w:iCs/>
          <w:color w:val="000000" w:themeColor="text1"/>
          <w:lang w:eastAsia="en-US"/>
        </w:rPr>
        <w:t xml:space="preserve">Федеральный </w:t>
      </w:r>
      <w:hyperlink r:id="rId25" w:history="1">
        <w:r w:rsidRPr="00170C56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170C56">
        <w:rPr>
          <w:rFonts w:eastAsiaTheme="minorHAnsi"/>
          <w:iCs/>
          <w:color w:val="000000" w:themeColor="text1"/>
          <w:lang w:eastAsia="en-US"/>
        </w:rPr>
        <w:t xml:space="preserve"> от 26 октября 2002 г. N 127-ФЗ "О несостоятельности (банкротстве)".</w:t>
      </w:r>
    </w:p>
    <w:p w:rsidR="00A207F0" w:rsidRPr="00170C56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170C56">
        <w:rPr>
          <w:color w:val="000000" w:themeColor="text1"/>
        </w:rPr>
        <w:t>6.</w:t>
      </w:r>
      <w:r w:rsidR="003A0C79" w:rsidRPr="00170C56">
        <w:rPr>
          <w:color w:val="000000" w:themeColor="text1"/>
        </w:rPr>
        <w:t>4</w:t>
      </w:r>
      <w:r w:rsidRPr="00170C56">
        <w:rPr>
          <w:color w:val="000000" w:themeColor="text1"/>
        </w:rPr>
        <w:t>.1.</w:t>
      </w:r>
      <w:r w:rsidR="008125C6" w:rsidRPr="00170C56">
        <w:rPr>
          <w:color w:val="000000" w:themeColor="text1"/>
        </w:rPr>
        <w:t>10</w:t>
      </w:r>
      <w:r w:rsidRPr="00170C56">
        <w:rPr>
          <w:color w:val="000000" w:themeColor="text1"/>
        </w:rPr>
        <w:t xml:space="preserve"> </w:t>
      </w:r>
      <w:hyperlink r:id="rId26" w:history="1">
        <w:r w:rsidR="008125C6" w:rsidRPr="00170C56">
          <w:rPr>
            <w:rFonts w:eastAsiaTheme="minorHAnsi"/>
            <w:iCs/>
            <w:color w:val="000000" w:themeColor="text1"/>
            <w:lang w:eastAsia="en-US"/>
          </w:rPr>
          <w:t>П</w:t>
        </w:r>
        <w:r w:rsidRPr="00170C56">
          <w:rPr>
            <w:rFonts w:eastAsiaTheme="minorHAnsi"/>
            <w:iCs/>
            <w:color w:val="000000" w:themeColor="text1"/>
            <w:lang w:eastAsia="en-US"/>
          </w:rPr>
          <w:t>остановление</w:t>
        </w:r>
      </w:hyperlink>
      <w:r w:rsidRPr="00170C56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A207F0" w:rsidRPr="00170C56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proofErr w:type="gramStart"/>
      <w:r w:rsidRPr="00170C56">
        <w:rPr>
          <w:color w:val="000000" w:themeColor="text1"/>
        </w:rPr>
        <w:t>6.</w:t>
      </w:r>
      <w:r w:rsidR="003A0C79" w:rsidRPr="00170C56">
        <w:rPr>
          <w:color w:val="000000" w:themeColor="text1"/>
        </w:rPr>
        <w:t>4</w:t>
      </w:r>
      <w:r w:rsidRPr="00170C56">
        <w:rPr>
          <w:color w:val="000000" w:themeColor="text1"/>
        </w:rPr>
        <w:t>.1.</w:t>
      </w:r>
      <w:r w:rsidR="008125C6" w:rsidRPr="00170C56">
        <w:rPr>
          <w:color w:val="000000" w:themeColor="text1"/>
        </w:rPr>
        <w:t>11</w:t>
      </w:r>
      <w:r w:rsidRPr="00170C56">
        <w:rPr>
          <w:color w:val="000000" w:themeColor="text1"/>
        </w:rPr>
        <w:t xml:space="preserve"> </w:t>
      </w:r>
      <w:r w:rsidR="008125C6" w:rsidRPr="00170C56">
        <w:rPr>
          <w:color w:val="000000" w:themeColor="text1"/>
        </w:rPr>
        <w:t xml:space="preserve"> </w:t>
      </w:r>
      <w:hyperlink r:id="rId27" w:history="1">
        <w:r w:rsidR="008125C6" w:rsidRPr="00170C56">
          <w:rPr>
            <w:rFonts w:eastAsiaTheme="minorHAnsi"/>
            <w:iCs/>
            <w:color w:val="000000" w:themeColor="text1"/>
            <w:lang w:eastAsia="en-US"/>
          </w:rPr>
          <w:t>П</w:t>
        </w:r>
        <w:r w:rsidRPr="00170C56">
          <w:rPr>
            <w:rFonts w:eastAsiaTheme="minorHAnsi"/>
            <w:iCs/>
            <w:color w:val="000000" w:themeColor="text1"/>
            <w:lang w:eastAsia="en-US"/>
          </w:rPr>
          <w:t>риказ</w:t>
        </w:r>
      </w:hyperlink>
      <w:r w:rsidRPr="00170C56">
        <w:rPr>
          <w:rFonts w:eastAsiaTheme="minorHAnsi"/>
          <w:iCs/>
          <w:color w:val="000000" w:themeColor="text1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170C56">
        <w:rPr>
          <w:rFonts w:eastAsiaTheme="minorHAnsi"/>
          <w:iCs/>
          <w:color w:val="000000" w:themeColor="text1"/>
          <w:lang w:eastAsia="en-US"/>
        </w:rPr>
        <w:t xml:space="preserve"> </w:t>
      </w:r>
      <w:proofErr w:type="gramStart"/>
      <w:r w:rsidRPr="00170C56">
        <w:rPr>
          <w:rFonts w:eastAsiaTheme="minorHAnsi"/>
          <w:iCs/>
          <w:color w:val="000000" w:themeColor="text1"/>
          <w:lang w:eastAsia="en-US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170C56">
        <w:rPr>
          <w:rFonts w:eastAsiaTheme="minorHAnsi"/>
          <w:iCs/>
          <w:color w:val="000000" w:themeColor="text1"/>
          <w:lang w:eastAsia="en-US"/>
        </w:rPr>
        <w:t>6.</w:t>
      </w:r>
      <w:r w:rsidR="003A0C79" w:rsidRPr="00170C56">
        <w:rPr>
          <w:rFonts w:eastAsiaTheme="minorHAnsi"/>
          <w:iCs/>
          <w:color w:val="000000" w:themeColor="text1"/>
          <w:lang w:eastAsia="en-US"/>
        </w:rPr>
        <w:t>4</w:t>
      </w:r>
      <w:r w:rsidRPr="00170C56">
        <w:rPr>
          <w:rFonts w:eastAsiaTheme="minorHAnsi"/>
          <w:iCs/>
          <w:color w:val="000000" w:themeColor="text1"/>
          <w:lang w:eastAsia="en-US"/>
        </w:rPr>
        <w:t xml:space="preserve">.1.12 </w:t>
      </w:r>
      <w:hyperlink r:id="rId28" w:history="1">
        <w:r w:rsidRPr="00170C56">
          <w:rPr>
            <w:rFonts w:eastAsiaTheme="minorHAnsi"/>
            <w:iCs/>
            <w:color w:val="000000" w:themeColor="text1"/>
            <w:lang w:eastAsia="en-US"/>
          </w:rPr>
          <w:t>П</w:t>
        </w:r>
        <w:r w:rsidR="00D23C9F" w:rsidRPr="00170C56">
          <w:rPr>
            <w:rFonts w:eastAsiaTheme="minorHAnsi"/>
            <w:iCs/>
            <w:color w:val="000000" w:themeColor="text1"/>
            <w:lang w:eastAsia="en-US"/>
          </w:rPr>
          <w:t>риказ</w:t>
        </w:r>
      </w:hyperlink>
      <w:r w:rsidR="00D23C9F" w:rsidRPr="00170C56">
        <w:rPr>
          <w:rFonts w:eastAsiaTheme="minorHAnsi"/>
          <w:iCs/>
          <w:color w:val="000000" w:themeColor="text1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proofErr w:type="gramStart"/>
      <w:r w:rsidRPr="00170C56">
        <w:rPr>
          <w:rFonts w:eastAsiaTheme="minorHAnsi"/>
          <w:iCs/>
          <w:color w:val="000000" w:themeColor="text1"/>
          <w:lang w:eastAsia="en-US"/>
        </w:rPr>
        <w:t>6.</w:t>
      </w:r>
      <w:r w:rsidR="003A0C79" w:rsidRPr="00170C56">
        <w:rPr>
          <w:rFonts w:eastAsiaTheme="minorHAnsi"/>
          <w:iCs/>
          <w:color w:val="000000" w:themeColor="text1"/>
          <w:lang w:eastAsia="en-US"/>
        </w:rPr>
        <w:t>4</w:t>
      </w:r>
      <w:r w:rsidRPr="00170C56">
        <w:rPr>
          <w:rFonts w:eastAsiaTheme="minorHAnsi"/>
          <w:iCs/>
          <w:color w:val="000000" w:themeColor="text1"/>
          <w:lang w:eastAsia="en-US"/>
        </w:rPr>
        <w:t>.1.1</w:t>
      </w:r>
      <w:r w:rsidR="00474E93" w:rsidRPr="00170C56">
        <w:rPr>
          <w:rFonts w:eastAsiaTheme="minorHAnsi"/>
          <w:iCs/>
          <w:color w:val="000000" w:themeColor="text1"/>
          <w:lang w:eastAsia="en-US"/>
        </w:rPr>
        <w:t>3</w:t>
      </w:r>
      <w:r w:rsidR="00D23C9F" w:rsidRPr="00170C56">
        <w:rPr>
          <w:rFonts w:eastAsiaTheme="minorHAnsi"/>
          <w:iCs/>
          <w:color w:val="000000" w:themeColor="text1"/>
          <w:lang w:eastAsia="en-US"/>
        </w:rPr>
        <w:t xml:space="preserve"> </w:t>
      </w:r>
      <w:hyperlink r:id="rId29" w:history="1">
        <w:r w:rsidRPr="00170C56">
          <w:rPr>
            <w:rFonts w:eastAsiaTheme="minorHAnsi"/>
            <w:iCs/>
            <w:color w:val="000000" w:themeColor="text1"/>
            <w:lang w:eastAsia="en-US"/>
          </w:rPr>
          <w:t>П</w:t>
        </w:r>
        <w:r w:rsidR="00D23C9F" w:rsidRPr="00170C56">
          <w:rPr>
            <w:rFonts w:eastAsiaTheme="minorHAnsi"/>
            <w:iCs/>
            <w:color w:val="000000" w:themeColor="text1"/>
            <w:lang w:eastAsia="en-US"/>
          </w:rPr>
          <w:t>риказ</w:t>
        </w:r>
      </w:hyperlink>
      <w:r w:rsidR="00D23C9F" w:rsidRPr="00170C56">
        <w:rPr>
          <w:rFonts w:eastAsiaTheme="minorHAnsi"/>
          <w:iCs/>
          <w:color w:val="000000" w:themeColor="text1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="00D23C9F" w:rsidRPr="00170C56">
        <w:rPr>
          <w:rFonts w:eastAsiaTheme="minorHAnsi"/>
          <w:iCs/>
          <w:color w:val="000000" w:themeColor="text1"/>
          <w:lang w:eastAsia="en-US"/>
        </w:rPr>
        <w:t xml:space="preserve"> </w:t>
      </w:r>
      <w:proofErr w:type="gramStart"/>
      <w:r w:rsidR="00D23C9F" w:rsidRPr="00170C56">
        <w:rPr>
          <w:rFonts w:eastAsiaTheme="minorHAnsi"/>
          <w:iCs/>
          <w:color w:val="000000" w:themeColor="text1"/>
          <w:lang w:eastAsia="en-US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lang w:eastAsia="en-US"/>
        </w:rPr>
        <w:t>6.</w:t>
      </w:r>
      <w:r w:rsidR="003A0C79" w:rsidRPr="00170C56">
        <w:rPr>
          <w:rFonts w:eastAsiaTheme="minorHAnsi"/>
          <w:iCs/>
          <w:lang w:eastAsia="en-US"/>
        </w:rPr>
        <w:t>4</w:t>
      </w:r>
      <w:r w:rsidRPr="00170C56">
        <w:rPr>
          <w:rFonts w:eastAsiaTheme="minorHAnsi"/>
          <w:iCs/>
          <w:lang w:eastAsia="en-US"/>
        </w:rPr>
        <w:t>.1.1</w:t>
      </w:r>
      <w:r w:rsidR="00474E93" w:rsidRPr="00170C56">
        <w:rPr>
          <w:rFonts w:eastAsiaTheme="minorHAnsi"/>
          <w:iCs/>
          <w:lang w:eastAsia="en-US"/>
        </w:rPr>
        <w:t>4</w:t>
      </w:r>
      <w:r w:rsidR="00D23C9F" w:rsidRPr="00170C56">
        <w:rPr>
          <w:rFonts w:eastAsiaTheme="minorHAnsi"/>
          <w:iCs/>
          <w:lang w:eastAsia="en-US"/>
        </w:rPr>
        <w:t xml:space="preserve"> </w:t>
      </w:r>
      <w:hyperlink r:id="rId30" w:history="1">
        <w:r w:rsidRPr="00170C56">
          <w:rPr>
            <w:rFonts w:eastAsiaTheme="minorHAnsi"/>
            <w:iCs/>
            <w:lang w:eastAsia="en-US"/>
          </w:rPr>
          <w:t>П</w:t>
        </w:r>
        <w:r w:rsidR="00D23C9F" w:rsidRPr="00170C56">
          <w:rPr>
            <w:rFonts w:eastAsiaTheme="minorHAnsi"/>
            <w:iCs/>
            <w:lang w:eastAsia="en-US"/>
          </w:rPr>
          <w:t>риказ</w:t>
        </w:r>
      </w:hyperlink>
      <w:r w:rsidR="00D23C9F" w:rsidRPr="00170C56">
        <w:rPr>
          <w:rFonts w:eastAsiaTheme="minorHAnsi"/>
          <w:iCs/>
          <w:lang w:eastAsia="en-US"/>
        </w:rPr>
        <w:t xml:space="preserve"> ФНС России от </w:t>
      </w:r>
      <w:r w:rsidR="00474E93" w:rsidRPr="00170C56">
        <w:rPr>
          <w:rFonts w:eastAsiaTheme="minorHAnsi"/>
          <w:iCs/>
          <w:lang w:eastAsia="en-US"/>
        </w:rPr>
        <w:t>13</w:t>
      </w:r>
      <w:r w:rsidR="00D23C9F" w:rsidRPr="00170C56">
        <w:rPr>
          <w:rFonts w:eastAsiaTheme="minorHAnsi"/>
          <w:iCs/>
          <w:lang w:eastAsia="en-US"/>
        </w:rPr>
        <w:t xml:space="preserve"> </w:t>
      </w:r>
      <w:r w:rsidR="00474E93" w:rsidRPr="00170C56">
        <w:rPr>
          <w:rFonts w:eastAsiaTheme="minorHAnsi"/>
          <w:iCs/>
          <w:lang w:eastAsia="en-US"/>
        </w:rPr>
        <w:t>февраля</w:t>
      </w:r>
      <w:r w:rsidR="00D23C9F" w:rsidRPr="00170C56">
        <w:rPr>
          <w:rFonts w:eastAsiaTheme="minorHAnsi"/>
          <w:iCs/>
          <w:lang w:eastAsia="en-US"/>
        </w:rPr>
        <w:t xml:space="preserve"> 201</w:t>
      </w:r>
      <w:r w:rsidR="00474E93" w:rsidRPr="00170C56">
        <w:rPr>
          <w:rFonts w:eastAsiaTheme="minorHAnsi"/>
          <w:iCs/>
          <w:lang w:eastAsia="en-US"/>
        </w:rPr>
        <w:t>7</w:t>
      </w:r>
      <w:r w:rsidR="00D23C9F" w:rsidRPr="00170C56">
        <w:rPr>
          <w:rFonts w:eastAsiaTheme="minorHAnsi"/>
          <w:iCs/>
          <w:lang w:eastAsia="en-US"/>
        </w:rPr>
        <w:t xml:space="preserve"> г. N ММВ-7-</w:t>
      </w:r>
      <w:r w:rsidR="00474E93" w:rsidRPr="00170C56">
        <w:rPr>
          <w:rFonts w:eastAsiaTheme="minorHAnsi"/>
          <w:iCs/>
          <w:lang w:eastAsia="en-US"/>
        </w:rPr>
        <w:t>2</w:t>
      </w:r>
      <w:r w:rsidR="00D23C9F" w:rsidRPr="00170C56">
        <w:rPr>
          <w:rFonts w:eastAsiaTheme="minorHAnsi"/>
          <w:iCs/>
          <w:lang w:eastAsia="en-US"/>
        </w:rPr>
        <w:t>/</w:t>
      </w:r>
      <w:r w:rsidR="00474E93" w:rsidRPr="00170C56">
        <w:rPr>
          <w:rFonts w:eastAsiaTheme="minorHAnsi"/>
          <w:iCs/>
          <w:lang w:eastAsia="en-US"/>
        </w:rPr>
        <w:t>179</w:t>
      </w:r>
      <w:r w:rsidR="00D23C9F" w:rsidRPr="00170C56">
        <w:rPr>
          <w:rFonts w:eastAsiaTheme="minorHAnsi"/>
          <w:iCs/>
          <w:lang w:eastAsia="en-US"/>
        </w:rPr>
        <w:t>@ "</w:t>
      </w:r>
      <w:r w:rsidR="00474E93" w:rsidRPr="00170C56">
        <w:rPr>
          <w:rFonts w:eastAsiaTheme="minorHAnsi"/>
          <w:lang w:eastAsia="en-US"/>
        </w:rPr>
        <w:t>О</w:t>
      </w:r>
      <w:r w:rsidR="00170C56">
        <w:rPr>
          <w:rFonts w:eastAsiaTheme="minorHAnsi"/>
          <w:lang w:eastAsia="en-US"/>
        </w:rPr>
        <w:t>б утверждении форм документа о выявлении недоимки, требования об уплате налога</w:t>
      </w:r>
      <w:r w:rsidR="00474E93" w:rsidRPr="00170C56">
        <w:rPr>
          <w:rFonts w:eastAsiaTheme="minorHAnsi"/>
          <w:lang w:eastAsia="en-US"/>
        </w:rPr>
        <w:t>,</w:t>
      </w:r>
      <w:r w:rsidR="00170C56">
        <w:rPr>
          <w:rFonts w:eastAsiaTheme="minorHAnsi"/>
          <w:lang w:eastAsia="en-US"/>
        </w:rPr>
        <w:t xml:space="preserve"> сбора</w:t>
      </w:r>
      <w:r w:rsidR="00474E93" w:rsidRPr="00170C56">
        <w:rPr>
          <w:rFonts w:eastAsiaTheme="minorHAnsi"/>
          <w:lang w:eastAsia="en-US"/>
        </w:rPr>
        <w:t xml:space="preserve">, </w:t>
      </w:r>
      <w:r w:rsidR="00170C56">
        <w:rPr>
          <w:rFonts w:eastAsiaTheme="minorHAnsi"/>
          <w:lang w:eastAsia="en-US"/>
        </w:rPr>
        <w:t>страховых взносов</w:t>
      </w:r>
      <w:r w:rsidR="00474E93" w:rsidRPr="00170C56">
        <w:rPr>
          <w:rFonts w:eastAsiaTheme="minorHAnsi"/>
          <w:lang w:eastAsia="en-US"/>
        </w:rPr>
        <w:t>,</w:t>
      </w:r>
      <w:r w:rsidR="00170C56">
        <w:rPr>
          <w:rFonts w:eastAsiaTheme="minorHAnsi"/>
          <w:lang w:eastAsia="en-US"/>
        </w:rPr>
        <w:t xml:space="preserve"> пени, штрафа, процентов, а также документов</w:t>
      </w:r>
      <w:r w:rsidR="00474E93" w:rsidRPr="00170C56">
        <w:rPr>
          <w:rFonts w:eastAsiaTheme="minorHAnsi"/>
          <w:lang w:eastAsia="en-US"/>
        </w:rPr>
        <w:t xml:space="preserve">, </w:t>
      </w:r>
      <w:r w:rsidR="00170C56">
        <w:rPr>
          <w:rFonts w:eastAsiaTheme="minorHAnsi"/>
          <w:lang w:eastAsia="en-US"/>
        </w:rPr>
        <w:t>используемых налоговыми органами при применении обеспечительных мер и взыскании задолженности по указанным платежам</w:t>
      </w:r>
      <w:r w:rsidR="00D23C9F" w:rsidRPr="00170C56">
        <w:rPr>
          <w:rFonts w:eastAsiaTheme="minorHAnsi"/>
          <w:iCs/>
          <w:lang w:eastAsia="en-US"/>
        </w:rPr>
        <w:t>";</w:t>
      </w:r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170C56">
        <w:rPr>
          <w:rFonts w:eastAsiaTheme="minorHAnsi"/>
          <w:iCs/>
          <w:color w:val="000000" w:themeColor="text1"/>
          <w:lang w:eastAsia="en-US"/>
        </w:rPr>
        <w:t>6.</w:t>
      </w:r>
      <w:r w:rsidR="003A0C79" w:rsidRPr="00170C56">
        <w:rPr>
          <w:rFonts w:eastAsiaTheme="minorHAnsi"/>
          <w:iCs/>
          <w:color w:val="000000" w:themeColor="text1"/>
          <w:lang w:eastAsia="en-US"/>
        </w:rPr>
        <w:t>4</w:t>
      </w:r>
      <w:r w:rsidRPr="00170C56">
        <w:rPr>
          <w:rFonts w:eastAsiaTheme="minorHAnsi"/>
          <w:iCs/>
          <w:color w:val="000000" w:themeColor="text1"/>
          <w:lang w:eastAsia="en-US"/>
        </w:rPr>
        <w:t>.1.1</w:t>
      </w:r>
      <w:r w:rsidR="00474E93" w:rsidRPr="00170C56">
        <w:rPr>
          <w:rFonts w:eastAsiaTheme="minorHAnsi"/>
          <w:iCs/>
          <w:color w:val="000000" w:themeColor="text1"/>
          <w:lang w:eastAsia="en-US"/>
        </w:rPr>
        <w:t>5</w:t>
      </w:r>
      <w:r w:rsidR="00D23C9F" w:rsidRPr="00170C56">
        <w:rPr>
          <w:rFonts w:eastAsiaTheme="minorHAnsi"/>
          <w:iCs/>
          <w:color w:val="000000" w:themeColor="text1"/>
          <w:lang w:eastAsia="en-US"/>
        </w:rPr>
        <w:t xml:space="preserve"> </w:t>
      </w:r>
      <w:hyperlink r:id="rId31" w:history="1">
        <w:r w:rsidRPr="00170C56">
          <w:rPr>
            <w:rFonts w:eastAsiaTheme="minorHAnsi"/>
            <w:iCs/>
            <w:color w:val="000000" w:themeColor="text1"/>
            <w:lang w:eastAsia="en-US"/>
          </w:rPr>
          <w:t>П</w:t>
        </w:r>
        <w:r w:rsidR="00D23C9F" w:rsidRPr="00170C56">
          <w:rPr>
            <w:rFonts w:eastAsiaTheme="minorHAnsi"/>
            <w:iCs/>
            <w:color w:val="000000" w:themeColor="text1"/>
            <w:lang w:eastAsia="en-US"/>
          </w:rPr>
          <w:t>риказ</w:t>
        </w:r>
      </w:hyperlink>
      <w:r w:rsidR="00D23C9F" w:rsidRPr="00170C56">
        <w:rPr>
          <w:rFonts w:eastAsiaTheme="minorHAnsi"/>
          <w:iCs/>
          <w:color w:val="000000" w:themeColor="text1"/>
          <w:lang w:eastAsia="en-US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D23C9F" w:rsidRPr="00170C56">
        <w:rPr>
          <w:rFonts w:eastAsiaTheme="minorHAnsi"/>
          <w:iCs/>
          <w:color w:val="000000" w:themeColor="text1"/>
          <w:lang w:eastAsia="en-US"/>
        </w:rPr>
        <w:t>контроля за</w:t>
      </w:r>
      <w:proofErr w:type="gramEnd"/>
      <w:r w:rsidR="00D23C9F" w:rsidRPr="00170C56">
        <w:rPr>
          <w:rFonts w:eastAsiaTheme="minorHAnsi"/>
          <w:iCs/>
          <w:color w:val="000000" w:themeColor="text1"/>
          <w:lang w:eastAsia="en-US"/>
        </w:rPr>
        <w:t xml:space="preserve"> возмещением НДС".</w:t>
      </w:r>
    </w:p>
    <w:p w:rsidR="002D1F56" w:rsidRPr="00170C56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lang w:eastAsia="en-US"/>
        </w:rPr>
      </w:pPr>
      <w:r w:rsidRPr="00170C56">
        <w:rPr>
          <w:rFonts w:eastAsiaTheme="minorHAnsi"/>
          <w:color w:val="000000" w:themeColor="text1"/>
          <w:lang w:eastAsia="en-US"/>
        </w:rPr>
        <w:t>6.</w:t>
      </w:r>
      <w:r w:rsidR="003A0C79" w:rsidRPr="00170C56">
        <w:rPr>
          <w:rFonts w:eastAsiaTheme="minorHAnsi"/>
          <w:color w:val="000000" w:themeColor="text1"/>
          <w:lang w:eastAsia="en-US"/>
        </w:rPr>
        <w:t>4</w:t>
      </w:r>
      <w:r w:rsidRPr="00170C56">
        <w:rPr>
          <w:rFonts w:eastAsiaTheme="minorHAnsi"/>
          <w:color w:val="000000" w:themeColor="text1"/>
          <w:lang w:eastAsia="en-US"/>
        </w:rPr>
        <w:t>.1.1</w:t>
      </w:r>
      <w:r w:rsidR="00474E93" w:rsidRPr="00170C56">
        <w:rPr>
          <w:rFonts w:eastAsiaTheme="minorHAnsi"/>
          <w:color w:val="000000" w:themeColor="text1"/>
          <w:lang w:eastAsia="en-US"/>
        </w:rPr>
        <w:t>6</w:t>
      </w:r>
      <w:r w:rsidRPr="00170C56">
        <w:rPr>
          <w:rFonts w:eastAsiaTheme="minorHAnsi"/>
          <w:color w:val="000000" w:themeColor="text1"/>
          <w:lang w:eastAsia="en-US"/>
        </w:rPr>
        <w:t xml:space="preserve">  </w:t>
      </w:r>
      <w:hyperlink r:id="rId32" w:history="1">
        <w:r w:rsidRPr="00170C56">
          <w:rPr>
            <w:rFonts w:eastAsiaTheme="minorHAnsi"/>
            <w:color w:val="000000" w:themeColor="text1"/>
            <w:lang w:eastAsia="en-US"/>
          </w:rPr>
          <w:t>П</w:t>
        </w:r>
        <w:r w:rsidR="002D1F56" w:rsidRPr="00170C56">
          <w:rPr>
            <w:rFonts w:eastAsiaTheme="minorHAnsi"/>
            <w:color w:val="000000" w:themeColor="text1"/>
            <w:lang w:eastAsia="en-US"/>
          </w:rPr>
          <w:t>остановление</w:t>
        </w:r>
      </w:hyperlink>
      <w:r w:rsidR="002D1F56" w:rsidRPr="00170C56">
        <w:rPr>
          <w:rFonts w:eastAsiaTheme="minorHAnsi"/>
          <w:color w:val="000000" w:themeColor="text1"/>
          <w:lang w:eastAsia="en-US"/>
        </w:rPr>
        <w:t xml:space="preserve"> Правительства Российской Федерации от 30 апреля 2009 г. N 372 "Об утверждении перечня технологического оборудования (в том числе комплектующих и запасных частей к нему), аналоги которого не производятся в Российской Федерации, ввоз которого на территорию Российской Федерации не подлежит обложению налогом на добавленную стоимость";</w:t>
      </w:r>
    </w:p>
    <w:p w:rsidR="002D1F56" w:rsidRPr="00170C56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lang w:eastAsia="en-US"/>
        </w:rPr>
      </w:pPr>
      <w:r w:rsidRPr="00170C56">
        <w:rPr>
          <w:rFonts w:eastAsiaTheme="minorHAnsi"/>
          <w:iCs/>
          <w:color w:val="000000" w:themeColor="text1"/>
          <w:lang w:eastAsia="en-US"/>
        </w:rPr>
        <w:lastRenderedPageBreak/>
        <w:t>6.</w:t>
      </w:r>
      <w:r w:rsidR="003A0C79" w:rsidRPr="00170C56">
        <w:rPr>
          <w:rFonts w:eastAsiaTheme="minorHAnsi"/>
          <w:iCs/>
          <w:color w:val="000000" w:themeColor="text1"/>
          <w:lang w:eastAsia="en-US"/>
        </w:rPr>
        <w:t>4</w:t>
      </w:r>
      <w:r w:rsidRPr="00170C56">
        <w:rPr>
          <w:rFonts w:eastAsiaTheme="minorHAnsi"/>
          <w:iCs/>
          <w:color w:val="000000" w:themeColor="text1"/>
          <w:lang w:eastAsia="en-US"/>
        </w:rPr>
        <w:t>.1.1</w:t>
      </w:r>
      <w:r w:rsidR="00474E93" w:rsidRPr="00170C56">
        <w:rPr>
          <w:rFonts w:eastAsiaTheme="minorHAnsi"/>
          <w:iCs/>
          <w:color w:val="000000" w:themeColor="text1"/>
          <w:lang w:eastAsia="en-US"/>
        </w:rPr>
        <w:t>7</w:t>
      </w:r>
      <w:r w:rsidRPr="00170C56">
        <w:rPr>
          <w:rFonts w:eastAsiaTheme="minorHAnsi"/>
          <w:iCs/>
          <w:color w:val="000000" w:themeColor="text1"/>
          <w:lang w:eastAsia="en-US"/>
        </w:rPr>
        <w:t xml:space="preserve">  </w:t>
      </w:r>
      <w:hyperlink r:id="rId33" w:history="1">
        <w:r w:rsidRPr="00170C56">
          <w:rPr>
            <w:rFonts w:eastAsiaTheme="minorHAnsi"/>
            <w:iCs/>
            <w:color w:val="000000" w:themeColor="text1"/>
            <w:lang w:eastAsia="en-US"/>
          </w:rPr>
          <w:t>П</w:t>
        </w:r>
        <w:r w:rsidR="002D1F56" w:rsidRPr="00170C56">
          <w:rPr>
            <w:rFonts w:eastAsiaTheme="minorHAnsi"/>
            <w:iCs/>
            <w:color w:val="000000" w:themeColor="text1"/>
            <w:lang w:eastAsia="en-US"/>
          </w:rPr>
          <w:t>остановление</w:t>
        </w:r>
      </w:hyperlink>
      <w:r w:rsidR="002D1F56" w:rsidRPr="00170C56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2D1F56" w:rsidRPr="00170C56" w:rsidRDefault="008125C6" w:rsidP="002D1F56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color w:val="000000" w:themeColor="text1"/>
          <w:lang w:eastAsia="en-US"/>
        </w:rPr>
        <w:t>6.</w:t>
      </w:r>
      <w:r w:rsidR="003A0C79" w:rsidRPr="00170C56">
        <w:rPr>
          <w:rFonts w:eastAsiaTheme="minorHAnsi"/>
          <w:iCs/>
          <w:color w:val="000000" w:themeColor="text1"/>
          <w:lang w:eastAsia="en-US"/>
        </w:rPr>
        <w:t>4</w:t>
      </w:r>
      <w:r w:rsidRPr="00170C56">
        <w:rPr>
          <w:rFonts w:eastAsiaTheme="minorHAnsi"/>
          <w:iCs/>
          <w:color w:val="000000" w:themeColor="text1"/>
          <w:lang w:eastAsia="en-US"/>
        </w:rPr>
        <w:t>.1.1</w:t>
      </w:r>
      <w:r w:rsidR="00474E93" w:rsidRPr="00170C56">
        <w:rPr>
          <w:rFonts w:eastAsiaTheme="minorHAnsi"/>
          <w:iCs/>
          <w:color w:val="000000" w:themeColor="text1"/>
          <w:lang w:eastAsia="en-US"/>
        </w:rPr>
        <w:t>8</w:t>
      </w:r>
      <w:r w:rsidRPr="00170C56">
        <w:rPr>
          <w:rFonts w:eastAsiaTheme="minorHAnsi"/>
          <w:iCs/>
          <w:color w:val="000000" w:themeColor="text1"/>
          <w:lang w:eastAsia="en-US"/>
        </w:rPr>
        <w:t xml:space="preserve"> </w:t>
      </w:r>
      <w:r w:rsidR="002D1F56" w:rsidRPr="00170C56">
        <w:rPr>
          <w:rFonts w:eastAsiaTheme="minorHAnsi"/>
          <w:iCs/>
          <w:color w:val="000000" w:themeColor="text1"/>
          <w:lang w:eastAsia="en-US"/>
        </w:rPr>
        <w:t xml:space="preserve"> </w:t>
      </w:r>
      <w:hyperlink r:id="rId34" w:history="1">
        <w:r w:rsidRPr="00170C56">
          <w:rPr>
            <w:rFonts w:eastAsiaTheme="minorHAnsi"/>
            <w:iCs/>
            <w:color w:val="000000" w:themeColor="text1"/>
            <w:lang w:eastAsia="en-US"/>
          </w:rPr>
          <w:t>П</w:t>
        </w:r>
        <w:r w:rsidR="002D1F56" w:rsidRPr="00170C56">
          <w:rPr>
            <w:rFonts w:eastAsiaTheme="minorHAnsi"/>
            <w:iCs/>
            <w:color w:val="000000" w:themeColor="text1"/>
            <w:lang w:eastAsia="en-US"/>
          </w:rPr>
          <w:t>риказ</w:t>
        </w:r>
      </w:hyperlink>
      <w:r w:rsidR="002D1F56" w:rsidRPr="00170C56">
        <w:rPr>
          <w:rFonts w:eastAsiaTheme="minorHAnsi"/>
          <w:iCs/>
          <w:color w:val="000000" w:themeColor="text1"/>
          <w:lang w:eastAsia="en-US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</w:t>
      </w:r>
      <w:r w:rsidR="002D1F56" w:rsidRPr="00170C56">
        <w:rPr>
          <w:rFonts w:eastAsiaTheme="minorHAnsi"/>
          <w:iCs/>
          <w:lang w:eastAsia="en-US"/>
        </w:rPr>
        <w:t>налогу на добавленную стоимость в электронной форме".</w:t>
      </w:r>
    </w:p>
    <w:p w:rsidR="00984086" w:rsidRPr="00170C56" w:rsidRDefault="00984086" w:rsidP="00984086">
      <w:pPr>
        <w:autoSpaceDE w:val="0"/>
        <w:autoSpaceDN w:val="0"/>
        <w:adjustRightInd w:val="0"/>
        <w:ind w:firstLine="283"/>
        <w:jc w:val="both"/>
      </w:pPr>
      <w:r w:rsidRPr="00170C56">
        <w:rPr>
          <w:rFonts w:eastAsia="Calibri"/>
          <w:iCs/>
          <w:lang w:eastAsia="en-US"/>
        </w:rPr>
        <w:t xml:space="preserve">6.4.1.19  Кодекс этики и служебного поведения федеральных государственных служащих Российской  Федерации </w:t>
      </w:r>
      <w:r w:rsidRPr="00170C56">
        <w:t>утвержденный Приказом ФНС России от 11.04.2011 № ММВ-7-4/260@.</w:t>
      </w:r>
    </w:p>
    <w:p w:rsidR="00544BCE" w:rsidRPr="00170C56" w:rsidRDefault="002A213D" w:rsidP="00A207F0">
      <w:pPr>
        <w:autoSpaceDE w:val="0"/>
        <w:autoSpaceDN w:val="0"/>
        <w:adjustRightInd w:val="0"/>
        <w:ind w:firstLine="283"/>
        <w:jc w:val="both"/>
      </w:pPr>
      <w:r w:rsidRPr="00170C56">
        <w:t>6.</w:t>
      </w:r>
      <w:r w:rsidR="00307A81" w:rsidRPr="00170C56">
        <w:t>5</w:t>
      </w:r>
      <w:r w:rsidR="00C02E22" w:rsidRPr="00170C56">
        <w:t xml:space="preserve">.  </w:t>
      </w:r>
      <w:r w:rsidRPr="00170C56">
        <w:t xml:space="preserve"> Иные профессиональные знания: </w:t>
      </w:r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6.</w:t>
      </w:r>
      <w:r w:rsidR="003A0C79" w:rsidRPr="00170C56">
        <w:rPr>
          <w:rFonts w:eastAsiaTheme="minorHAnsi"/>
          <w:lang w:eastAsia="en-US"/>
        </w:rPr>
        <w:t>5</w:t>
      </w:r>
      <w:r w:rsidRPr="00170C56">
        <w:rPr>
          <w:rFonts w:eastAsiaTheme="minorHAnsi"/>
          <w:lang w:eastAsia="en-US"/>
        </w:rPr>
        <w:t>.1</w:t>
      </w:r>
      <w:r w:rsidR="00F003C4" w:rsidRPr="00170C56">
        <w:rPr>
          <w:rFonts w:eastAsiaTheme="minorHAnsi"/>
          <w:lang w:eastAsia="en-US"/>
        </w:rPr>
        <w:t>. П</w:t>
      </w:r>
      <w:r w:rsidR="00D23C9F" w:rsidRPr="00170C56">
        <w:rPr>
          <w:rFonts w:eastAsiaTheme="minorHAnsi"/>
          <w:lang w:eastAsia="en-US"/>
        </w:rPr>
        <w:t>орядок и сроки проведения камеральных проверок;</w:t>
      </w:r>
    </w:p>
    <w:p w:rsidR="00D23C9F" w:rsidRPr="00170C56" w:rsidRDefault="003A0C79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6.5</w:t>
      </w:r>
      <w:r w:rsidR="00D23C9F" w:rsidRPr="00170C56">
        <w:rPr>
          <w:rFonts w:eastAsiaTheme="minorHAnsi"/>
          <w:lang w:eastAsia="en-US"/>
        </w:rPr>
        <w:t xml:space="preserve">.2. </w:t>
      </w:r>
      <w:r w:rsidR="00F003C4" w:rsidRPr="00170C56">
        <w:rPr>
          <w:rFonts w:eastAsiaTheme="minorHAnsi"/>
          <w:lang w:eastAsia="en-US"/>
        </w:rPr>
        <w:t>Т</w:t>
      </w:r>
      <w:r w:rsidR="00D23C9F" w:rsidRPr="00170C56">
        <w:rPr>
          <w:rFonts w:eastAsiaTheme="minorHAnsi"/>
          <w:lang w:eastAsia="en-US"/>
        </w:rPr>
        <w:t>ребования к составлению акта камеральной проверки;</w:t>
      </w:r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6.</w:t>
      </w:r>
      <w:r w:rsidR="003A0C79" w:rsidRPr="00170C56">
        <w:rPr>
          <w:rFonts w:eastAsiaTheme="minorHAnsi"/>
          <w:lang w:eastAsia="en-US"/>
        </w:rPr>
        <w:t>5</w:t>
      </w:r>
      <w:r w:rsidR="00D23C9F" w:rsidRPr="00170C56">
        <w:rPr>
          <w:rFonts w:eastAsiaTheme="minorHAnsi"/>
          <w:lang w:eastAsia="en-US"/>
        </w:rPr>
        <w:t xml:space="preserve">.3. </w:t>
      </w:r>
      <w:r w:rsidR="00F003C4" w:rsidRPr="00170C56">
        <w:rPr>
          <w:rFonts w:eastAsiaTheme="minorHAnsi"/>
          <w:lang w:eastAsia="en-US"/>
        </w:rPr>
        <w:t>О</w:t>
      </w:r>
      <w:r w:rsidR="00D23C9F" w:rsidRPr="00170C56">
        <w:rPr>
          <w:rFonts w:eastAsiaTheme="minorHAnsi"/>
          <w:lang w:eastAsia="en-US"/>
        </w:rPr>
        <w:t>сновы финансовых отношений и кредитных отношений;</w:t>
      </w:r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6.</w:t>
      </w:r>
      <w:r w:rsidR="003A0C79" w:rsidRPr="00170C56">
        <w:rPr>
          <w:rFonts w:eastAsiaTheme="minorHAnsi"/>
          <w:lang w:eastAsia="en-US"/>
        </w:rPr>
        <w:t>5</w:t>
      </w:r>
      <w:r w:rsidR="00D23C9F" w:rsidRPr="00170C56">
        <w:rPr>
          <w:rFonts w:eastAsiaTheme="minorHAnsi"/>
          <w:lang w:eastAsia="en-US"/>
        </w:rPr>
        <w:t xml:space="preserve">.4. </w:t>
      </w:r>
      <w:r w:rsidR="00F003C4" w:rsidRPr="00170C56">
        <w:rPr>
          <w:rFonts w:eastAsiaTheme="minorHAnsi"/>
          <w:lang w:eastAsia="en-US"/>
        </w:rPr>
        <w:t>С</w:t>
      </w:r>
      <w:r w:rsidR="00D23C9F" w:rsidRPr="00170C56">
        <w:rPr>
          <w:rFonts w:eastAsiaTheme="minorHAnsi"/>
          <w:lang w:eastAsia="en-US"/>
        </w:rPr>
        <w:t>удебно-арбитражная практика в части камеральных проверок;</w:t>
      </w:r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6.</w:t>
      </w:r>
      <w:r w:rsidR="003A0C79" w:rsidRPr="00170C56">
        <w:rPr>
          <w:rFonts w:eastAsiaTheme="minorHAnsi"/>
          <w:lang w:eastAsia="en-US"/>
        </w:rPr>
        <w:t>5</w:t>
      </w:r>
      <w:r w:rsidR="00D23C9F" w:rsidRPr="00170C56">
        <w:rPr>
          <w:rFonts w:eastAsiaTheme="minorHAnsi"/>
          <w:lang w:eastAsia="en-US"/>
        </w:rPr>
        <w:t xml:space="preserve">.5. </w:t>
      </w:r>
      <w:r w:rsidR="00F003C4" w:rsidRPr="00170C56">
        <w:rPr>
          <w:rFonts w:eastAsiaTheme="minorHAnsi"/>
          <w:lang w:eastAsia="en-US"/>
        </w:rPr>
        <w:t>С</w:t>
      </w:r>
      <w:r w:rsidR="00D23C9F" w:rsidRPr="00170C56">
        <w:rPr>
          <w:rFonts w:eastAsiaTheme="minorHAnsi"/>
          <w:lang w:eastAsia="en-US"/>
        </w:rPr>
        <w:t>хемы ухода от налогов;</w:t>
      </w:r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6.</w:t>
      </w:r>
      <w:r w:rsidR="003A0C79" w:rsidRPr="00170C56">
        <w:rPr>
          <w:rFonts w:eastAsiaTheme="minorHAnsi"/>
          <w:lang w:eastAsia="en-US"/>
        </w:rPr>
        <w:t>5</w:t>
      </w:r>
      <w:r w:rsidR="00D23C9F" w:rsidRPr="00170C56">
        <w:rPr>
          <w:rFonts w:eastAsiaTheme="minorHAnsi"/>
          <w:lang w:eastAsia="en-US"/>
        </w:rPr>
        <w:t xml:space="preserve">.6. </w:t>
      </w:r>
      <w:r w:rsidR="00F003C4" w:rsidRPr="00170C56">
        <w:rPr>
          <w:rFonts w:eastAsiaTheme="minorHAnsi"/>
          <w:lang w:eastAsia="en-US"/>
        </w:rPr>
        <w:t>П</w:t>
      </w:r>
      <w:r w:rsidR="00D23C9F" w:rsidRPr="00170C56">
        <w:rPr>
          <w:rFonts w:eastAsiaTheme="minorHAnsi"/>
          <w:lang w:eastAsia="en-US"/>
        </w:rPr>
        <w:t>орядок определения налогооблагаемой базы.</w:t>
      </w:r>
    </w:p>
    <w:p w:rsidR="00A207F0" w:rsidRPr="00170C56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170C56">
        <w:t>6.</w:t>
      </w:r>
      <w:r w:rsidR="003A0C79" w:rsidRPr="00170C56">
        <w:t>5</w:t>
      </w:r>
      <w:r w:rsidRPr="00170C56">
        <w:t>.</w:t>
      </w:r>
      <w:r w:rsidR="008125C6" w:rsidRPr="00170C56">
        <w:t>7</w:t>
      </w:r>
      <w:r w:rsidRPr="00170C56">
        <w:t xml:space="preserve">. </w:t>
      </w:r>
      <w:r w:rsidR="00F003C4" w:rsidRPr="00170C56">
        <w:t>П</w:t>
      </w:r>
      <w:r w:rsidRPr="00170C56">
        <w:rPr>
          <w:rFonts w:eastAsiaTheme="minorHAnsi"/>
          <w:iCs/>
          <w:lang w:eastAsia="en-US"/>
        </w:rPr>
        <w:t>орядок организации взаимодействия с органами прокуратуры, следственными органами, органами внутренних дел;</w:t>
      </w:r>
    </w:p>
    <w:p w:rsidR="00A207F0" w:rsidRPr="00170C56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170C56">
        <w:t>6.</w:t>
      </w:r>
      <w:r w:rsidR="003A0C79" w:rsidRPr="00170C56">
        <w:t>5</w:t>
      </w:r>
      <w:r w:rsidRPr="00170C56">
        <w:t>.</w:t>
      </w:r>
      <w:r w:rsidR="008125C6" w:rsidRPr="00170C56">
        <w:t>8</w:t>
      </w:r>
      <w:r w:rsidRPr="00170C56">
        <w:t xml:space="preserve">. </w:t>
      </w:r>
      <w:r w:rsidR="00F003C4" w:rsidRPr="00170C56">
        <w:rPr>
          <w:rFonts w:eastAsiaTheme="minorHAnsi"/>
          <w:iCs/>
          <w:lang w:eastAsia="en-US"/>
        </w:rPr>
        <w:t>О</w:t>
      </w:r>
      <w:r w:rsidRPr="00170C56">
        <w:rPr>
          <w:rFonts w:eastAsiaTheme="minorHAnsi"/>
          <w:iCs/>
          <w:lang w:eastAsia="en-US"/>
        </w:rPr>
        <w:t>сновы бухгалтерского и налогового учета, аудита: сущность, основные задачи, организация ведения;</w:t>
      </w:r>
    </w:p>
    <w:p w:rsidR="00D23C9F" w:rsidRPr="00170C56" w:rsidRDefault="00D23C9F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lang w:eastAsia="en-US"/>
        </w:rPr>
        <w:t>состав налогоплательщиков налога на добавленную стоимость;</w:t>
      </w:r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lang w:eastAsia="en-US"/>
        </w:rPr>
        <w:t>6.</w:t>
      </w:r>
      <w:r w:rsidR="003A0C79" w:rsidRPr="00170C56">
        <w:rPr>
          <w:rFonts w:eastAsiaTheme="minorHAnsi"/>
          <w:iCs/>
          <w:lang w:eastAsia="en-US"/>
        </w:rPr>
        <w:t>5</w:t>
      </w:r>
      <w:r w:rsidRPr="00170C56">
        <w:rPr>
          <w:rFonts w:eastAsiaTheme="minorHAnsi"/>
          <w:iCs/>
          <w:lang w:eastAsia="en-US"/>
        </w:rPr>
        <w:t>.9</w:t>
      </w:r>
      <w:r w:rsidR="00F003C4" w:rsidRPr="00170C56">
        <w:rPr>
          <w:rFonts w:eastAsiaTheme="minorHAnsi"/>
          <w:iCs/>
          <w:lang w:eastAsia="en-US"/>
        </w:rPr>
        <w:t>. Д</w:t>
      </w:r>
      <w:r w:rsidR="00D23C9F" w:rsidRPr="00170C56">
        <w:rPr>
          <w:rFonts w:eastAsiaTheme="minorHAnsi"/>
          <w:iCs/>
          <w:lang w:eastAsia="en-US"/>
        </w:rPr>
        <w:t>окументы, подтверждающие право на освобождение от уплаты налога на добавленную стоимость;</w:t>
      </w:r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lang w:eastAsia="en-US"/>
        </w:rPr>
        <w:t>6.</w:t>
      </w:r>
      <w:r w:rsidR="003A0C79" w:rsidRPr="00170C56">
        <w:rPr>
          <w:rFonts w:eastAsiaTheme="minorHAnsi"/>
          <w:iCs/>
          <w:lang w:eastAsia="en-US"/>
        </w:rPr>
        <w:t>5</w:t>
      </w:r>
      <w:r w:rsidRPr="00170C56">
        <w:rPr>
          <w:rFonts w:eastAsiaTheme="minorHAnsi"/>
          <w:iCs/>
          <w:lang w:eastAsia="en-US"/>
        </w:rPr>
        <w:t>.10</w:t>
      </w:r>
      <w:r w:rsidR="00F003C4" w:rsidRPr="00170C56">
        <w:rPr>
          <w:rFonts w:eastAsiaTheme="minorHAnsi"/>
          <w:iCs/>
          <w:lang w:eastAsia="en-US"/>
        </w:rPr>
        <w:t>.</w:t>
      </w:r>
      <w:r w:rsidR="00D23C9F" w:rsidRPr="00170C56">
        <w:rPr>
          <w:rFonts w:eastAsiaTheme="minorHAnsi"/>
          <w:iCs/>
          <w:lang w:eastAsia="en-US"/>
        </w:rPr>
        <w:t xml:space="preserve"> </w:t>
      </w:r>
      <w:r w:rsidR="001C2587" w:rsidRPr="00170C56">
        <w:rPr>
          <w:rFonts w:eastAsiaTheme="minorHAnsi"/>
          <w:iCs/>
          <w:lang w:eastAsia="en-US"/>
        </w:rPr>
        <w:t>О</w:t>
      </w:r>
      <w:r w:rsidR="00D23C9F" w:rsidRPr="00170C56">
        <w:rPr>
          <w:rFonts w:eastAsiaTheme="minorHAnsi"/>
          <w:iCs/>
          <w:lang w:eastAsia="en-US"/>
        </w:rPr>
        <w:t>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lang w:eastAsia="en-US"/>
        </w:rPr>
        <w:t>6.</w:t>
      </w:r>
      <w:r w:rsidR="003A0C79" w:rsidRPr="00170C56">
        <w:rPr>
          <w:rFonts w:eastAsiaTheme="minorHAnsi"/>
          <w:iCs/>
          <w:lang w:eastAsia="en-US"/>
        </w:rPr>
        <w:t>5</w:t>
      </w:r>
      <w:r w:rsidRPr="00170C56">
        <w:rPr>
          <w:rFonts w:eastAsiaTheme="minorHAnsi"/>
          <w:iCs/>
          <w:lang w:eastAsia="en-US"/>
        </w:rPr>
        <w:t>.11</w:t>
      </w:r>
      <w:r w:rsidR="00F003C4" w:rsidRPr="00170C56">
        <w:rPr>
          <w:rFonts w:eastAsiaTheme="minorHAnsi"/>
          <w:iCs/>
          <w:lang w:eastAsia="en-US"/>
        </w:rPr>
        <w:t>. О</w:t>
      </w:r>
      <w:r w:rsidR="00D23C9F" w:rsidRPr="00170C56">
        <w:rPr>
          <w:rFonts w:eastAsiaTheme="minorHAnsi"/>
          <w:iCs/>
          <w:lang w:eastAsia="en-US"/>
        </w:rPr>
        <w:t>собенности налогообложения при вывозе товаров с территории Российской Федерации;</w:t>
      </w:r>
    </w:p>
    <w:p w:rsidR="00D23C9F" w:rsidRPr="00170C56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lang w:eastAsia="en-US"/>
        </w:rPr>
        <w:t>6.</w:t>
      </w:r>
      <w:r w:rsidR="003A0C79" w:rsidRPr="00170C56">
        <w:rPr>
          <w:rFonts w:eastAsiaTheme="minorHAnsi"/>
          <w:iCs/>
          <w:lang w:eastAsia="en-US"/>
        </w:rPr>
        <w:t>5</w:t>
      </w:r>
      <w:r w:rsidRPr="00170C56">
        <w:rPr>
          <w:rFonts w:eastAsiaTheme="minorHAnsi"/>
          <w:iCs/>
          <w:lang w:eastAsia="en-US"/>
        </w:rPr>
        <w:t>.12</w:t>
      </w:r>
      <w:r w:rsidR="00D23C9F" w:rsidRPr="00170C56">
        <w:rPr>
          <w:rFonts w:eastAsiaTheme="minorHAnsi"/>
          <w:iCs/>
          <w:lang w:eastAsia="en-US"/>
        </w:rPr>
        <w:t xml:space="preserve">. </w:t>
      </w:r>
      <w:r w:rsidR="00F003C4" w:rsidRPr="00170C56">
        <w:rPr>
          <w:rFonts w:eastAsiaTheme="minorHAnsi"/>
          <w:iCs/>
          <w:lang w:eastAsia="en-US"/>
        </w:rPr>
        <w:t>П</w:t>
      </w:r>
      <w:r w:rsidR="00D23C9F" w:rsidRPr="00170C56">
        <w:rPr>
          <w:rFonts w:eastAsiaTheme="minorHAnsi"/>
          <w:iCs/>
          <w:lang w:eastAsia="en-US"/>
        </w:rPr>
        <w:t>орядок определения налоговой базы.</w:t>
      </w:r>
    </w:p>
    <w:p w:rsidR="00D23C9F" w:rsidRPr="00170C56" w:rsidRDefault="00D23C9F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</w:p>
    <w:p w:rsidR="00404D4D" w:rsidRPr="00170C56" w:rsidRDefault="00A207F0" w:rsidP="0053512D">
      <w:pPr>
        <w:autoSpaceDE w:val="0"/>
        <w:autoSpaceDN w:val="0"/>
        <w:adjustRightInd w:val="0"/>
        <w:jc w:val="both"/>
      </w:pPr>
      <w:r w:rsidRPr="00170C56">
        <w:t xml:space="preserve">     </w:t>
      </w:r>
      <w:r w:rsidR="002A213D" w:rsidRPr="00170C56">
        <w:t>6.</w:t>
      </w:r>
      <w:r w:rsidR="00307A81" w:rsidRPr="00170C56">
        <w:t>6</w:t>
      </w:r>
      <w:r w:rsidR="002A213D" w:rsidRPr="00170C56">
        <w:t xml:space="preserve">. Наличие функциональных знаний: 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принципы, методы, технологии и механизмы осуществления контроля (надзора);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виды, назначение и технологии организации проверочных процедур;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понятие единого реестра проверок, процедура его формирования;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процедура организации проверки: порядок, этапы, инструменты проведения;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ограничения при проведении проверочных процедур;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меры, принимаемые по результатам проверки;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плановые (рейдовые) осмотры;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основания проведения и особенности внеплановых проверок.</w:t>
      </w:r>
    </w:p>
    <w:p w:rsidR="00A118D6" w:rsidRPr="00170C56" w:rsidRDefault="00A118D6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</w:p>
    <w:p w:rsidR="005D5836" w:rsidRPr="00170C56" w:rsidRDefault="002A213D" w:rsidP="001C2587">
      <w:pPr>
        <w:autoSpaceDE w:val="0"/>
        <w:autoSpaceDN w:val="0"/>
        <w:adjustRightInd w:val="0"/>
        <w:ind w:firstLine="539"/>
        <w:jc w:val="both"/>
      </w:pPr>
      <w:r w:rsidRPr="00170C56">
        <w:t>6.</w:t>
      </w:r>
      <w:r w:rsidR="008C6605" w:rsidRPr="00170C56">
        <w:t>7</w:t>
      </w:r>
      <w:r w:rsidRPr="00170C56">
        <w:t xml:space="preserve">. Наличие базовых умений: </w:t>
      </w:r>
    </w:p>
    <w:p w:rsidR="005D5836" w:rsidRPr="00170C56" w:rsidRDefault="005D5836" w:rsidP="001C2587">
      <w:pPr>
        <w:autoSpaceDE w:val="0"/>
        <w:autoSpaceDN w:val="0"/>
        <w:adjustRightInd w:val="0"/>
        <w:ind w:firstLine="539"/>
        <w:jc w:val="both"/>
      </w:pPr>
      <w:r w:rsidRPr="00170C56">
        <w:t>Общие умения:</w:t>
      </w:r>
    </w:p>
    <w:p w:rsidR="006207BE" w:rsidRPr="00170C56" w:rsidRDefault="006207BE" w:rsidP="001C258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умение мыслить системно (стратегически);</w:t>
      </w:r>
    </w:p>
    <w:p w:rsidR="006207BE" w:rsidRPr="00170C56" w:rsidRDefault="006207BE" w:rsidP="001C258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6207BE" w:rsidRPr="00170C56" w:rsidRDefault="006207BE" w:rsidP="001C258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коммуникативные умения;</w:t>
      </w:r>
    </w:p>
    <w:p w:rsidR="006207BE" w:rsidRPr="00170C56" w:rsidRDefault="006207BE" w:rsidP="001C258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170C56">
        <w:rPr>
          <w:rFonts w:eastAsiaTheme="minorHAnsi"/>
          <w:lang w:eastAsia="en-US"/>
        </w:rPr>
        <w:t>- умение управлять изменениями.</w:t>
      </w:r>
    </w:p>
    <w:p w:rsidR="00A118D6" w:rsidRPr="00170C56" w:rsidRDefault="008C6605" w:rsidP="001C2587">
      <w:pPr>
        <w:jc w:val="both"/>
      </w:pPr>
      <w:r w:rsidRPr="00170C56">
        <w:t xml:space="preserve">       </w:t>
      </w:r>
      <w:r w:rsidR="002A213D" w:rsidRPr="00170C56">
        <w:t>6.</w:t>
      </w:r>
      <w:r w:rsidRPr="00170C56">
        <w:t>8</w:t>
      </w:r>
      <w:r w:rsidR="002A213D" w:rsidRPr="00170C56">
        <w:t xml:space="preserve">. Наличие профессиональных умений: </w:t>
      </w:r>
    </w:p>
    <w:p w:rsidR="00307A81" w:rsidRPr="00170C56" w:rsidRDefault="009129EF" w:rsidP="001C2587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lang w:eastAsia="en-US"/>
        </w:rPr>
        <w:t xml:space="preserve">- </w:t>
      </w:r>
      <w:r w:rsidR="00307A81" w:rsidRPr="00170C56">
        <w:rPr>
          <w:rFonts w:eastAsiaTheme="minorHAnsi"/>
          <w:iCs/>
          <w:lang w:eastAsia="en-US"/>
        </w:rPr>
        <w:t>расчетно-экономическая деятельность в сфере налога на добавленную стоимость.</w:t>
      </w:r>
    </w:p>
    <w:p w:rsidR="008C6605" w:rsidRPr="00170C56" w:rsidRDefault="00307A81" w:rsidP="008C6605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lang w:eastAsia="en-US"/>
        </w:rPr>
        <w:t>-</w:t>
      </w:r>
      <w:r w:rsidR="008C6605" w:rsidRPr="00170C56">
        <w:rPr>
          <w:rFonts w:eastAsiaTheme="minorHAnsi"/>
          <w:iCs/>
          <w:lang w:eastAsia="en-US"/>
        </w:rPr>
        <w:t xml:space="preserve"> </w:t>
      </w:r>
      <w:proofErr w:type="gramStart"/>
      <w:r w:rsidR="008C6605" w:rsidRPr="00170C56">
        <w:rPr>
          <w:rFonts w:eastAsiaTheme="minorHAnsi"/>
          <w:iCs/>
          <w:lang w:eastAsia="en-US"/>
        </w:rPr>
        <w:t>с</w:t>
      </w:r>
      <w:proofErr w:type="gramEnd"/>
      <w:r w:rsidR="008C6605" w:rsidRPr="00170C56">
        <w:rPr>
          <w:rFonts w:eastAsiaTheme="minorHAnsi"/>
          <w:iCs/>
          <w:lang w:eastAsia="en-US"/>
        </w:rPr>
        <w:t>оставление акта по результатам проведения камеральной налоговой проверки</w:t>
      </w:r>
    </w:p>
    <w:p w:rsidR="002A213D" w:rsidRPr="00170C56" w:rsidRDefault="009129EF" w:rsidP="00307A81">
      <w:pPr>
        <w:autoSpaceDE w:val="0"/>
        <w:autoSpaceDN w:val="0"/>
        <w:adjustRightInd w:val="0"/>
        <w:ind w:firstLine="283"/>
        <w:jc w:val="both"/>
      </w:pPr>
      <w:r w:rsidRPr="00170C56">
        <w:t xml:space="preserve"> </w:t>
      </w:r>
      <w:r w:rsidR="008C6605" w:rsidRPr="00170C56">
        <w:t xml:space="preserve">    </w:t>
      </w:r>
      <w:r w:rsidR="002A213D" w:rsidRPr="00170C56">
        <w:t>6.</w:t>
      </w:r>
      <w:r w:rsidR="008C6605" w:rsidRPr="00170C56">
        <w:t>9</w:t>
      </w:r>
      <w:r w:rsidR="002A213D" w:rsidRPr="00170C56">
        <w:t xml:space="preserve">. </w:t>
      </w:r>
      <w:r w:rsidR="005D5836" w:rsidRPr="00170C56">
        <w:t xml:space="preserve">Наличие функциональных умений: 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25E8" w:rsidRPr="00170C56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170C56">
        <w:rPr>
          <w:rFonts w:eastAsiaTheme="minorHAnsi"/>
          <w:iCs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2A213D" w:rsidRPr="00170C56" w:rsidRDefault="002A213D" w:rsidP="0053512D">
      <w:pPr>
        <w:pStyle w:val="ConsPlusNormal"/>
        <w:jc w:val="center"/>
        <w:outlineLvl w:val="1"/>
        <w:rPr>
          <w:szCs w:val="24"/>
        </w:rPr>
      </w:pPr>
      <w:r w:rsidRPr="00170C56">
        <w:rPr>
          <w:szCs w:val="24"/>
        </w:rPr>
        <w:lastRenderedPageBreak/>
        <w:t>III. Должностные обязанности, права и ответственность</w:t>
      </w:r>
    </w:p>
    <w:p w:rsidR="002A213D" w:rsidRPr="00170C56" w:rsidRDefault="002A213D" w:rsidP="00727897">
      <w:pPr>
        <w:pStyle w:val="ConsPlusNormal"/>
        <w:ind w:firstLine="567"/>
        <w:jc w:val="both"/>
        <w:rPr>
          <w:szCs w:val="24"/>
        </w:rPr>
      </w:pPr>
    </w:p>
    <w:p w:rsidR="00C641E2" w:rsidRPr="00170C56" w:rsidRDefault="002A213D" w:rsidP="00727897">
      <w:pPr>
        <w:ind w:firstLine="567"/>
        <w:jc w:val="both"/>
      </w:pPr>
      <w:r w:rsidRPr="00170C56">
        <w:t xml:space="preserve">7. Основные права и обязанности </w:t>
      </w:r>
      <w:r w:rsidR="00C641E2" w:rsidRPr="00170C56">
        <w:t>старшего государственного налогового инспектора</w:t>
      </w:r>
      <w:r w:rsidRPr="00170C56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5" w:history="1">
        <w:r w:rsidRPr="00170C56">
          <w:t>статьями 14</w:t>
        </w:r>
      </w:hyperlink>
      <w:r w:rsidRPr="00170C56">
        <w:t xml:space="preserve">, </w:t>
      </w:r>
      <w:hyperlink r:id="rId36" w:history="1">
        <w:r w:rsidRPr="00170C56">
          <w:t>15</w:t>
        </w:r>
      </w:hyperlink>
      <w:r w:rsidRPr="00170C56">
        <w:t xml:space="preserve">, </w:t>
      </w:r>
      <w:hyperlink r:id="rId37" w:history="1">
        <w:r w:rsidRPr="00170C56">
          <w:t>17</w:t>
        </w:r>
      </w:hyperlink>
      <w:r w:rsidRPr="00170C56">
        <w:t xml:space="preserve">, </w:t>
      </w:r>
      <w:hyperlink r:id="rId38" w:history="1">
        <w:r w:rsidRPr="00170C56">
          <w:t>18</w:t>
        </w:r>
      </w:hyperlink>
      <w:r w:rsidRPr="00170C56"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170C56" w:rsidRDefault="00C641E2" w:rsidP="00727897">
      <w:pPr>
        <w:ind w:firstLine="567"/>
        <w:jc w:val="both"/>
      </w:pPr>
    </w:p>
    <w:p w:rsidR="00EE52E0" w:rsidRPr="00170C56" w:rsidRDefault="00EE52E0" w:rsidP="00727897">
      <w:pPr>
        <w:autoSpaceDE w:val="0"/>
        <w:autoSpaceDN w:val="0"/>
        <w:adjustRightInd w:val="0"/>
        <w:ind w:firstLine="567"/>
        <w:jc w:val="both"/>
      </w:pPr>
      <w:r w:rsidRPr="00170C56">
        <w:t>8. В целях реализации задач и функций, возложенных на инспекцию, старший государственный налоговый инспектор обязан: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>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РМ10-2-1: « 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 «Осуществление других функций работников отдела камеральных проверок»; РМ10-3-1 «Проведение камеральной налоговой проверки обоснованности применения налогоплательщиком налоговой ставки 0 процентов и налоговых вычетов по налогу на добавленную стоимость (НДС)».</w:t>
      </w:r>
    </w:p>
    <w:p w:rsidR="00ED23F1" w:rsidRPr="00170C56" w:rsidRDefault="00EE52E0" w:rsidP="00170C56">
      <w:pPr>
        <w:pStyle w:val="a3"/>
        <w:numPr>
          <w:ilvl w:val="0"/>
          <w:numId w:val="2"/>
        </w:numPr>
        <w:ind w:left="0" w:firstLine="426"/>
        <w:jc w:val="both"/>
      </w:pPr>
      <w:proofErr w:type="gramStart"/>
      <w:r w:rsidRPr="00170C56">
        <w:t>осуществлять проведение внутреннего контроля в соответствии с положениями Приказа ФНС России от 14.03.2016 №ММВ-7-16/132 «Об утверждении Основных положений об осуществлении внутреннего контроля деятельности по технол</w:t>
      </w:r>
      <w:r w:rsidR="00727897">
        <w:t xml:space="preserve">огическим процессам ФНС России»: </w:t>
      </w:r>
      <w:r w:rsidR="00ED23F1" w:rsidRPr="00170C56">
        <w:t>103.06.06.00.0020  103.06.06.00.0030 103.06.06.00.0050  Камеральная налоговая проверка соблюдения законодательства о налогах и сборах;  камеральная налоговая проверка налоговой декларации по НДС с суммой налога, заявленной к возмещению;</w:t>
      </w:r>
      <w:proofErr w:type="gramEnd"/>
      <w:r w:rsidR="00ED23F1" w:rsidRPr="00170C56">
        <w:t xml:space="preserve"> </w:t>
      </w:r>
      <w:proofErr w:type="gramStart"/>
      <w:r w:rsidR="00ED23F1" w:rsidRPr="00170C56">
        <w:t>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103.06.15.01.0010 Проводка операций в КРСБ</w:t>
      </w:r>
      <w:r w:rsidR="00170C56">
        <w:t xml:space="preserve">; </w:t>
      </w:r>
      <w:r w:rsidR="00ED23F1" w:rsidRPr="00170C56">
        <w:t>103.06.22.00.0010 Производство по делу о предусмотренных НК РФ налоговых правонарушениях, установленное статьей 101 НК РФ;</w:t>
      </w:r>
      <w:r w:rsidR="00170C56">
        <w:t xml:space="preserve"> </w:t>
      </w:r>
      <w:r w:rsidR="00ED23F1" w:rsidRPr="00170C56">
        <w:t>103.06.22.00.0011 Производство по делу о предусмотренных НК РФ налоговых правонарушениях, установленное статьей 101.4 НК РФ;</w:t>
      </w:r>
      <w:proofErr w:type="gramEnd"/>
      <w:r w:rsidR="00170C56">
        <w:t xml:space="preserve"> </w:t>
      </w:r>
      <w:r w:rsidR="00ED23F1" w:rsidRPr="00170C56">
        <w:t>103.06.10.00.0060 103.06.10.00.0050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камеральной налоговой проверки;</w:t>
      </w:r>
      <w:r w:rsidR="00170C56">
        <w:t xml:space="preserve"> </w:t>
      </w:r>
      <w:r w:rsidR="00ED23F1" w:rsidRPr="00170C56">
        <w:t>103.06.05.00.0010  Контроль исполнения налогоплательщиком обязанности по представлению налоговой отчетности; 103.06.14.00.0010   Направление  в правоохранительные органы материалов для решения вопроса о возбуждении уголовных дел</w:t>
      </w:r>
      <w:r w:rsidR="007B7E0E" w:rsidRPr="00170C56">
        <w:t>.</w:t>
      </w:r>
    </w:p>
    <w:p w:rsidR="00EE52E0" w:rsidRPr="00170C56" w:rsidRDefault="00EE52E0" w:rsidP="00170C56">
      <w:pPr>
        <w:pStyle w:val="a3"/>
        <w:numPr>
          <w:ilvl w:val="0"/>
          <w:numId w:val="2"/>
        </w:numPr>
        <w:ind w:left="0" w:firstLine="426"/>
        <w:jc w:val="both"/>
      </w:pPr>
      <w:r w:rsidRPr="00170C56">
        <w:t>проводить камеральные проверки налоговой отчетности с заявленными суммами к возмещению из бюджета,  в том числе по нарушениям, ответственность за которые предусмотрена ст. 122 НК РФ (уточненные декларации на увеличение налога к уплате), ст.119 НК РФ, ст.126 НК РФ, ст. 129.1 НК РФ.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>проводить сопоставимость налоговой базы с аналогичными  показателями предыдущего налогового периода, в том числе сопоставление отдельных показателей налоговой декларации между собой.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>при необходимости истребовать у налогоплательщиков документы, подтверждающие правомерность применения налоговых вычетов, право на налоговые льготы и оформление результатов камеральной проверки докладной запиской (ст.145,147, 148, 149 НК РФ).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 xml:space="preserve">проводить анализ уровня и динамики основных показателей финансово-хозяйственной деятельности, в том числе их сравнительный анализ  с данными по аналогичным налогоплательщикам. 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 xml:space="preserve">осуществлять проверки логической связи между различными отчетными и расчетными показателями, проверки этих показателей на предмет сопоставления с данными из внешних источников.  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>формировать списки налогоплательщиков, представивших нулевую отчетность и  при наличии несоответствий, указывающих на возможное наличие нарушений налоговой дисциплины, проводить встречные проверки и анализ информации, поступающей из внешних источников.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lastRenderedPageBreak/>
        <w:t>в случае выявления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направлять запросы о предоставлении пояснений в соответствии со ст. 31 и 88 НК РФ. В случае необходимости вызывать свидетелей, привлекать эксперта, специалистов и переводчиков.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proofErr w:type="gramStart"/>
      <w:r w:rsidRPr="00170C56">
        <w:t>п</w:t>
      </w:r>
      <w:proofErr w:type="gramEnd"/>
      <w:r w:rsidRPr="00170C56">
        <w:t>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оформлять акт камеральной налоговой проверки.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proofErr w:type="gramStart"/>
      <w:r w:rsidRPr="00170C56">
        <w:t>п</w:t>
      </w:r>
      <w:proofErr w:type="gramEnd"/>
      <w:r w:rsidRPr="00170C56">
        <w:t>одготавливать проекты актов и решений, с визой  начальника отдела и передавать вместе с материалами проверки в правовой отдел для согласования (визирования) проекта решения по результатам проведенной проверки.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proofErr w:type="gramStart"/>
      <w:r w:rsidRPr="00170C56">
        <w:t>обеспечить ведение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</w:t>
      </w:r>
      <w:r w:rsidRPr="00170C56">
        <w:rPr>
          <w:bCs/>
        </w:rPr>
        <w:t>)»</w:t>
      </w:r>
      <w:r w:rsidRPr="00170C56">
        <w:rPr>
          <w:bCs/>
          <w:spacing w:val="1"/>
        </w:rPr>
        <w:t xml:space="preserve"> </w:t>
      </w:r>
      <w:r w:rsidRPr="00170C56">
        <w:rPr>
          <w:spacing w:val="1"/>
        </w:rPr>
        <w:t xml:space="preserve">«ПИК НДС», ИР «Допросы и осмотры», «ЕАЭС обмен», «Контрольная деятельность», « ИР Риски», ИР «АСК НДС-2» и др. </w:t>
      </w:r>
      <w:proofErr w:type="gramEnd"/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>проводить проверки с использованием информационного ресурса ТАМОЖНЯ-Ф, БАНКИ БР, ПРОГРАММНОГО КОМПЛЕКСА АСК НДС-2, СПАРК.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rPr>
          <w:spacing w:val="-5"/>
        </w:rPr>
        <w:t xml:space="preserve">осуществлять приостановление операций по счетам налогоплательщиков – организаций и индивидуальных предпринимателей, </w:t>
      </w:r>
      <w:r w:rsidRPr="00170C56">
        <w:rPr>
          <w:spacing w:val="-3"/>
        </w:rPr>
        <w:t>в случае непредставления или отказа в представлении налоговых деклараций по НДС.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 xml:space="preserve">обобщать полученные материалы по результатам проведенных мероприятий налогового контроля и в случае выявления признаков недобросовестности налогоплательщика, передавать материалы в отдел </w:t>
      </w:r>
      <w:proofErr w:type="spellStart"/>
      <w:r w:rsidRPr="00170C56">
        <w:t>предпроверочного</w:t>
      </w:r>
      <w:proofErr w:type="spellEnd"/>
      <w:r w:rsidRPr="00170C56">
        <w:t xml:space="preserve"> анализа. 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>формировать проводить анализ отчетности, касающейся деятельности отдела, в том числе отраслевой.</w:t>
      </w:r>
      <w:r w:rsidRPr="00170C56">
        <w:rPr>
          <w:spacing w:val="4"/>
        </w:rPr>
        <w:t xml:space="preserve"> Подготавливать </w:t>
      </w:r>
      <w:r w:rsidRPr="00170C56">
        <w:t>информацию по запросам, поступающим из Управления ФНС России по Приморскому краю и других источников по предмету деятельности отдела.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>оказывать практическую помощь молодым специалистам работникам отдела в изучении и применении  налогового законодательства на практике.</w:t>
      </w:r>
    </w:p>
    <w:p w:rsidR="00EE52E0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>вести в установленном порядке делопроизводства, хранение и сдачу в архив документов отдела.</w:t>
      </w:r>
    </w:p>
    <w:p w:rsidR="005D791D" w:rsidRPr="00170C56" w:rsidRDefault="00EE52E0" w:rsidP="00EE52E0">
      <w:pPr>
        <w:pStyle w:val="a3"/>
        <w:numPr>
          <w:ilvl w:val="0"/>
          <w:numId w:val="2"/>
        </w:numPr>
        <w:ind w:left="0" w:firstLine="567"/>
        <w:jc w:val="both"/>
      </w:pPr>
      <w:r w:rsidRPr="00170C56">
        <w:t xml:space="preserve">выполнять иные распоряжения начальника отдела и его заместителей. </w:t>
      </w:r>
    </w:p>
    <w:p w:rsidR="005D791D" w:rsidRPr="00170C56" w:rsidRDefault="005D791D" w:rsidP="005D791D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</w:pPr>
      <w:r w:rsidRPr="00170C56">
        <w:t xml:space="preserve">проводить профилактические работы по соблюдению антикоррупционного законодательства, </w:t>
      </w:r>
    </w:p>
    <w:p w:rsidR="005D791D" w:rsidRPr="00170C56" w:rsidRDefault="005D791D" w:rsidP="005D791D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</w:pPr>
      <w:r w:rsidRPr="00170C56">
        <w:t>формировать положительный имидж налогового органа перед налогоплательщиками;</w:t>
      </w:r>
    </w:p>
    <w:p w:rsidR="005D791D" w:rsidRPr="00170C56" w:rsidRDefault="005D791D" w:rsidP="005D791D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</w:pPr>
      <w:r w:rsidRPr="00170C56">
        <w:t>соблюдать кодекс этики служебного поведения государственных гражданских служащих, утвержденный Приказом ФНС России от 11.04.2011 № ММВ-7-4/260@,  не допускать конфликтные ситуации в отделе и выполнять требования антитеррористической защищенности.</w:t>
      </w:r>
    </w:p>
    <w:p w:rsidR="005D23EF" w:rsidRPr="00170C56" w:rsidRDefault="00EE52E0" w:rsidP="00727897">
      <w:pPr>
        <w:pStyle w:val="a3"/>
        <w:ind w:left="567"/>
        <w:jc w:val="both"/>
      </w:pPr>
      <w:r w:rsidRPr="00170C56">
        <w:t xml:space="preserve">  </w:t>
      </w:r>
      <w:r w:rsidR="002A213D" w:rsidRPr="00170C56">
        <w:t xml:space="preserve">9. В целях исполнения возложенных должностных обязанностей </w:t>
      </w:r>
      <w:r w:rsidR="005D23EF" w:rsidRPr="00170C56">
        <w:t>старший государственный налоговый инспектор</w:t>
      </w:r>
      <w:r w:rsidR="002A213D" w:rsidRPr="00170C56">
        <w:t xml:space="preserve"> имеет право: 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 xml:space="preserve">6) доступ в установленном </w:t>
      </w:r>
      <w:hyperlink r:id="rId39" w:history="1">
        <w:r w:rsidRPr="00170C56">
          <w:t>порядке</w:t>
        </w:r>
      </w:hyperlink>
      <w:r w:rsidRPr="00170C5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9) защиту сведений о гражданском служащем;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10) должностной рост на конкурсной основе;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40" w:history="1">
        <w:r w:rsidRPr="00170C56">
          <w:t>законом</w:t>
        </w:r>
      </w:hyperlink>
      <w:r w:rsidRPr="00170C56">
        <w:t xml:space="preserve"> и другими федеральными законами;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12) членство в профессиональном союзе;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 xml:space="preserve">13) рассмотрение индивидуальных служебных споров в соответствии с настоящим Федеральным </w:t>
      </w:r>
      <w:hyperlink r:id="rId41" w:history="1">
        <w:r w:rsidRPr="00170C56">
          <w:t>законом</w:t>
        </w:r>
      </w:hyperlink>
      <w:r w:rsidRPr="00170C56">
        <w:t xml:space="preserve"> и другими федеральными законами;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14) проведение по его заявлению служебной проверки;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 xml:space="preserve">15) защиту своих прав и законных интересов на гражданской службе, включая </w:t>
      </w:r>
      <w:hyperlink r:id="rId42" w:history="1">
        <w:r w:rsidRPr="00170C56">
          <w:t>обжалование</w:t>
        </w:r>
      </w:hyperlink>
      <w:r w:rsidRPr="00170C56">
        <w:t xml:space="preserve"> в суд их нарушения;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 xml:space="preserve">17) </w:t>
      </w:r>
      <w:hyperlink r:id="rId43" w:history="1">
        <w:r w:rsidRPr="00170C56">
          <w:t>государственную защиту</w:t>
        </w:r>
      </w:hyperlink>
      <w:r w:rsidRPr="00170C56"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 xml:space="preserve">18) государственное пенсионное обеспечение в соответствии с федеральным </w:t>
      </w:r>
      <w:hyperlink r:id="rId44" w:history="1">
        <w:r w:rsidRPr="00170C56">
          <w:t>законом.</w:t>
        </w:r>
      </w:hyperlink>
    </w:p>
    <w:p w:rsidR="00700554" w:rsidRPr="00170C56" w:rsidRDefault="00700554" w:rsidP="0053512D">
      <w:pPr>
        <w:ind w:firstLine="540"/>
        <w:jc w:val="both"/>
        <w:outlineLvl w:val="1"/>
      </w:pPr>
      <w:r w:rsidRPr="00170C56"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D23EF" w:rsidRPr="00170C56" w:rsidRDefault="00700554" w:rsidP="00727897">
      <w:pPr>
        <w:ind w:firstLine="540"/>
        <w:jc w:val="both"/>
        <w:outlineLvl w:val="1"/>
      </w:pPr>
      <w:r w:rsidRPr="00170C56">
        <w:tab/>
      </w:r>
      <w:r w:rsidR="005D23EF" w:rsidRPr="00170C56">
        <w:t xml:space="preserve">10. </w:t>
      </w:r>
      <w:proofErr w:type="gramStart"/>
      <w:r w:rsidR="005D23EF" w:rsidRPr="00170C56"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45" w:history="1">
        <w:r w:rsidR="005D23EF" w:rsidRPr="00170C56">
          <w:t>Положением</w:t>
        </w:r>
      </w:hyperlink>
      <w:r w:rsidR="005D23EF" w:rsidRPr="00170C56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="005D23EF" w:rsidRPr="00170C56">
        <w:t>, должностным регламентом, инструкциями на рабочие места.</w:t>
      </w:r>
    </w:p>
    <w:p w:rsidR="005D23EF" w:rsidRPr="00170C56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0C56">
        <w:rPr>
          <w:rFonts w:ascii="Times New Roman" w:hAnsi="Times New Roman" w:cs="Times New Roman"/>
          <w:sz w:val="24"/>
          <w:szCs w:val="24"/>
        </w:rPr>
        <w:t xml:space="preserve">11. </w:t>
      </w:r>
      <w:r w:rsidR="005E25E8" w:rsidRPr="00170C56">
        <w:rPr>
          <w:rFonts w:ascii="Times New Roman" w:hAnsi="Times New Roman" w:cs="Times New Roman"/>
          <w:sz w:val="24"/>
          <w:szCs w:val="24"/>
        </w:rPr>
        <w:t>С</w:t>
      </w:r>
      <w:r w:rsidRPr="00170C56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170C56" w:rsidRDefault="005D23EF" w:rsidP="0053512D">
      <w:pPr>
        <w:autoSpaceDE w:val="0"/>
        <w:autoSpaceDN w:val="0"/>
        <w:adjustRightInd w:val="0"/>
        <w:ind w:firstLine="567"/>
        <w:jc w:val="both"/>
      </w:pPr>
      <w:r w:rsidRPr="00170C56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170C56" w:rsidRDefault="005D23EF" w:rsidP="0053512D">
      <w:pPr>
        <w:autoSpaceDE w:val="0"/>
        <w:autoSpaceDN w:val="0"/>
        <w:adjustRightInd w:val="0"/>
        <w:ind w:left="567"/>
        <w:jc w:val="both"/>
      </w:pPr>
      <w:r w:rsidRPr="00170C56">
        <w:t xml:space="preserve">-  действия или бездействия, ведущие к нарушению прав и законных интересов граждан;           </w:t>
      </w:r>
    </w:p>
    <w:p w:rsidR="005D23EF" w:rsidRPr="00170C56" w:rsidRDefault="005D23EF" w:rsidP="0053512D">
      <w:pPr>
        <w:autoSpaceDE w:val="0"/>
        <w:autoSpaceDN w:val="0"/>
        <w:adjustRightInd w:val="0"/>
        <w:ind w:left="567"/>
        <w:jc w:val="both"/>
      </w:pPr>
      <w:r w:rsidRPr="00170C56">
        <w:t>- разглашение сведений, ставших ему известными в связи с исполнением должностных обязанностей.</w:t>
      </w:r>
    </w:p>
    <w:p w:rsidR="005D23EF" w:rsidRPr="00170C56" w:rsidRDefault="005D23EF" w:rsidP="0053512D">
      <w:pPr>
        <w:autoSpaceDE w:val="0"/>
        <w:autoSpaceDN w:val="0"/>
        <w:adjustRightInd w:val="0"/>
        <w:ind w:firstLine="720"/>
        <w:jc w:val="both"/>
      </w:pPr>
      <w:r w:rsidRPr="00170C56">
        <w:t xml:space="preserve">Предусматривается ответственность гражданского служащего, определенная </w:t>
      </w:r>
      <w:hyperlink r:id="rId46" w:history="1">
        <w:r w:rsidRPr="00170C56">
          <w:t>уголовным</w:t>
        </w:r>
      </w:hyperlink>
      <w:r w:rsidRPr="00170C56">
        <w:t xml:space="preserve">, </w:t>
      </w:r>
      <w:hyperlink r:id="rId47" w:history="1">
        <w:r w:rsidRPr="00170C56">
          <w:t>административным</w:t>
        </w:r>
      </w:hyperlink>
      <w:r w:rsidRPr="00170C56">
        <w:t xml:space="preserve">, </w:t>
      </w:r>
      <w:hyperlink r:id="rId48" w:history="1">
        <w:r w:rsidRPr="00170C56">
          <w:t>гражданским законодательством</w:t>
        </w:r>
      </w:hyperlink>
      <w:r w:rsidRPr="00170C56">
        <w:t xml:space="preserve"> Российской Федерации, а также </w:t>
      </w:r>
      <w:hyperlink r:id="rId49" w:history="1">
        <w:r w:rsidRPr="00170C56">
          <w:t>законодательством</w:t>
        </w:r>
      </w:hyperlink>
      <w:r w:rsidRPr="00170C56">
        <w:t xml:space="preserve"> о гражданской службе.</w:t>
      </w:r>
    </w:p>
    <w:p w:rsidR="005D23EF" w:rsidRPr="00170C56" w:rsidRDefault="005D23EF" w:rsidP="0053512D">
      <w:pPr>
        <w:autoSpaceDE w:val="0"/>
        <w:autoSpaceDN w:val="0"/>
        <w:adjustRightInd w:val="0"/>
        <w:ind w:firstLine="720"/>
        <w:jc w:val="both"/>
      </w:pPr>
      <w:r w:rsidRPr="00170C56">
        <w:t xml:space="preserve">Согласно </w:t>
      </w:r>
      <w:hyperlink r:id="rId50" w:history="1">
        <w:r w:rsidRPr="00170C56">
          <w:t>пункту 3 статьи 15</w:t>
        </w:r>
      </w:hyperlink>
      <w:r w:rsidRPr="00170C56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23EF" w:rsidRPr="00170C56" w:rsidRDefault="005D23EF" w:rsidP="0053512D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170C56">
        <w:rPr>
          <w:bCs/>
        </w:rPr>
        <w:t xml:space="preserve">Невыполнение старшим государственным налоговым инспектором должностной обязанности – </w:t>
      </w:r>
      <w:r w:rsidRPr="00170C56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170C56">
        <w:rPr>
          <w:bCs/>
        </w:rPr>
        <w:t xml:space="preserve">, является правонарушением, </w:t>
      </w:r>
      <w:r w:rsidRPr="00170C56">
        <w:rPr>
          <w:bCs/>
        </w:rPr>
        <w:lastRenderedPageBreak/>
        <w:t>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170C56" w:rsidRDefault="002A213D" w:rsidP="0053512D">
      <w:pPr>
        <w:pStyle w:val="ConsPlusNormal"/>
        <w:jc w:val="both"/>
        <w:rPr>
          <w:szCs w:val="24"/>
        </w:rPr>
      </w:pPr>
    </w:p>
    <w:p w:rsidR="008C6605" w:rsidRPr="00170C56" w:rsidRDefault="002A213D" w:rsidP="008C6605">
      <w:pPr>
        <w:pStyle w:val="ConsPlusNormal"/>
        <w:jc w:val="center"/>
        <w:outlineLvl w:val="1"/>
        <w:rPr>
          <w:szCs w:val="24"/>
        </w:rPr>
      </w:pPr>
      <w:r w:rsidRPr="00170C56">
        <w:rPr>
          <w:szCs w:val="24"/>
        </w:rPr>
        <w:t xml:space="preserve">IV. Перечень вопросов, </w:t>
      </w:r>
    </w:p>
    <w:p w:rsidR="002A213D" w:rsidRPr="00170C56" w:rsidRDefault="002A213D" w:rsidP="008C6605">
      <w:pPr>
        <w:pStyle w:val="ConsPlusNormal"/>
        <w:jc w:val="center"/>
        <w:outlineLvl w:val="1"/>
        <w:rPr>
          <w:szCs w:val="24"/>
        </w:rPr>
      </w:pPr>
      <w:r w:rsidRPr="00170C56">
        <w:rPr>
          <w:szCs w:val="24"/>
        </w:rPr>
        <w:t xml:space="preserve">по </w:t>
      </w:r>
      <w:proofErr w:type="gramStart"/>
      <w:r w:rsidRPr="00170C56">
        <w:rPr>
          <w:szCs w:val="24"/>
        </w:rPr>
        <w:t>которым</w:t>
      </w:r>
      <w:proofErr w:type="gramEnd"/>
      <w:r w:rsidR="003E7684" w:rsidRPr="00170C56">
        <w:rPr>
          <w:szCs w:val="24"/>
        </w:rPr>
        <w:t xml:space="preserve">, </w:t>
      </w:r>
      <w:r w:rsidRPr="00170C56">
        <w:rPr>
          <w:szCs w:val="24"/>
        </w:rPr>
        <w:t xml:space="preserve"> </w:t>
      </w:r>
      <w:r w:rsidR="008C6605" w:rsidRPr="00170C56">
        <w:rPr>
          <w:szCs w:val="24"/>
        </w:rPr>
        <w:t xml:space="preserve">старший государственный налоговый инспектор </w:t>
      </w:r>
      <w:r w:rsidRPr="00170C56">
        <w:rPr>
          <w:szCs w:val="24"/>
        </w:rPr>
        <w:t>вправе или обязан самостоятельно принимать управленческие</w:t>
      </w:r>
    </w:p>
    <w:p w:rsidR="002A213D" w:rsidRPr="00170C56" w:rsidRDefault="002A213D" w:rsidP="0053512D">
      <w:pPr>
        <w:pStyle w:val="ConsPlusNormal"/>
        <w:jc w:val="center"/>
        <w:rPr>
          <w:szCs w:val="24"/>
        </w:rPr>
      </w:pPr>
      <w:r w:rsidRPr="00170C56">
        <w:rPr>
          <w:szCs w:val="24"/>
        </w:rPr>
        <w:t>и иные решения</w:t>
      </w:r>
    </w:p>
    <w:p w:rsidR="002A213D" w:rsidRPr="00170C56" w:rsidRDefault="002A213D" w:rsidP="0053512D">
      <w:pPr>
        <w:pStyle w:val="ConsPlusNormal"/>
        <w:jc w:val="both"/>
        <w:rPr>
          <w:szCs w:val="24"/>
        </w:rPr>
      </w:pPr>
    </w:p>
    <w:p w:rsidR="006572A3" w:rsidRPr="00170C56" w:rsidRDefault="006572A3" w:rsidP="006572A3">
      <w:pPr>
        <w:autoSpaceDE w:val="0"/>
        <w:autoSpaceDN w:val="0"/>
        <w:adjustRightInd w:val="0"/>
        <w:ind w:firstLine="540"/>
        <w:jc w:val="both"/>
      </w:pPr>
      <w:r w:rsidRPr="00170C56">
        <w:t>12. При исполнении служебных обязанностей,  старший государственный налоговый инспектор не вправе самостоятельно принимать управленческие и иные решения.</w:t>
      </w:r>
    </w:p>
    <w:p w:rsidR="006572A3" w:rsidRPr="00170C56" w:rsidRDefault="006572A3" w:rsidP="006572A3">
      <w:pPr>
        <w:pStyle w:val="ConsPlusNormal"/>
        <w:ind w:firstLine="540"/>
        <w:jc w:val="both"/>
        <w:rPr>
          <w:szCs w:val="24"/>
        </w:rPr>
      </w:pPr>
    </w:p>
    <w:p w:rsidR="006572A3" w:rsidRPr="00170C56" w:rsidRDefault="006572A3" w:rsidP="006572A3">
      <w:pPr>
        <w:ind w:firstLine="540"/>
        <w:jc w:val="both"/>
      </w:pPr>
      <w:r w:rsidRPr="00170C56">
        <w:t>13. При исполнении служебных обязанностей,  старший государственный налоговый инспектор не обязан самостоятельно принимать управленческие и иные решения.</w:t>
      </w:r>
    </w:p>
    <w:p w:rsidR="006572A3" w:rsidRPr="00170C56" w:rsidRDefault="006572A3" w:rsidP="006572A3">
      <w:pPr>
        <w:widowControl w:val="0"/>
        <w:jc w:val="center"/>
      </w:pPr>
    </w:p>
    <w:p w:rsidR="006572A3" w:rsidRPr="00170C56" w:rsidRDefault="006572A3" w:rsidP="006572A3">
      <w:pPr>
        <w:widowControl w:val="0"/>
        <w:jc w:val="center"/>
      </w:pPr>
      <w:r w:rsidRPr="00170C56">
        <w:t xml:space="preserve">V. Перечень вопросов, </w:t>
      </w:r>
    </w:p>
    <w:p w:rsidR="006572A3" w:rsidRPr="00170C56" w:rsidRDefault="006572A3" w:rsidP="006572A3">
      <w:pPr>
        <w:widowControl w:val="0"/>
        <w:jc w:val="center"/>
      </w:pPr>
      <w:r w:rsidRPr="00170C56">
        <w:t xml:space="preserve">по </w:t>
      </w:r>
      <w:proofErr w:type="gramStart"/>
      <w:r w:rsidRPr="00170C56">
        <w:t>которым</w:t>
      </w:r>
      <w:proofErr w:type="gramEnd"/>
      <w:r w:rsidRPr="00170C56">
        <w:t>, 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572A3" w:rsidRPr="00170C56" w:rsidRDefault="006572A3" w:rsidP="00E0319C">
      <w:pPr>
        <w:autoSpaceDE w:val="0"/>
        <w:autoSpaceDN w:val="0"/>
        <w:adjustRightInd w:val="0"/>
        <w:ind w:firstLine="540"/>
        <w:jc w:val="both"/>
      </w:pPr>
    </w:p>
    <w:p w:rsidR="00E0319C" w:rsidRPr="00170C56" w:rsidRDefault="002A213D" w:rsidP="00E0319C">
      <w:pPr>
        <w:autoSpaceDE w:val="0"/>
        <w:autoSpaceDN w:val="0"/>
        <w:adjustRightInd w:val="0"/>
        <w:ind w:firstLine="540"/>
        <w:jc w:val="both"/>
      </w:pPr>
      <w:r w:rsidRPr="00170C56">
        <w:t xml:space="preserve">14. </w:t>
      </w:r>
      <w:r w:rsidR="008C6605" w:rsidRPr="00170C56">
        <w:t>Старший государственный налоговый инспектор</w:t>
      </w:r>
      <w:r w:rsidRPr="00170C56"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170C56" w:rsidRDefault="00E0319C" w:rsidP="00E0319C">
      <w:pPr>
        <w:autoSpaceDE w:val="0"/>
        <w:autoSpaceDN w:val="0"/>
        <w:adjustRightInd w:val="0"/>
        <w:ind w:firstLine="540"/>
        <w:jc w:val="both"/>
      </w:pPr>
      <w:r w:rsidRPr="00170C56"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170C56" w:rsidRDefault="002A213D" w:rsidP="00E0319C">
      <w:pPr>
        <w:ind w:firstLine="540"/>
        <w:jc w:val="both"/>
      </w:pPr>
      <w:r w:rsidRPr="00170C56">
        <w:t xml:space="preserve">15. </w:t>
      </w:r>
      <w:r w:rsidR="008C6605" w:rsidRPr="00170C56">
        <w:t>Старший государственный налоговый инспектор</w:t>
      </w:r>
      <w:r w:rsidRPr="00170C56"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170C56" w:rsidRDefault="00E0319C" w:rsidP="00E0319C">
      <w:pPr>
        <w:ind w:firstLine="540"/>
        <w:jc w:val="both"/>
      </w:pPr>
      <w:r w:rsidRPr="00170C56">
        <w:t>- иных актов по поручению непосредственного руководителя.</w:t>
      </w:r>
    </w:p>
    <w:p w:rsidR="002A213D" w:rsidRPr="00170C56" w:rsidRDefault="002A213D" w:rsidP="00E0319C">
      <w:pPr>
        <w:pStyle w:val="ConsPlusNormal"/>
        <w:ind w:firstLine="540"/>
        <w:jc w:val="both"/>
        <w:rPr>
          <w:szCs w:val="24"/>
        </w:rPr>
      </w:pPr>
    </w:p>
    <w:p w:rsidR="00727897" w:rsidRDefault="00727897" w:rsidP="0053512D">
      <w:pPr>
        <w:pStyle w:val="ConsPlusNormal"/>
        <w:jc w:val="center"/>
        <w:outlineLvl w:val="1"/>
        <w:rPr>
          <w:szCs w:val="24"/>
        </w:rPr>
      </w:pPr>
    </w:p>
    <w:p w:rsidR="002A213D" w:rsidRPr="00170C56" w:rsidRDefault="002A213D" w:rsidP="0053512D">
      <w:pPr>
        <w:pStyle w:val="ConsPlusNormal"/>
        <w:jc w:val="center"/>
        <w:outlineLvl w:val="1"/>
        <w:rPr>
          <w:szCs w:val="24"/>
        </w:rPr>
      </w:pPr>
      <w:r w:rsidRPr="00170C56">
        <w:rPr>
          <w:szCs w:val="24"/>
        </w:rPr>
        <w:t>VI. Сроки и процедуры подготовки, рассмотрения</w:t>
      </w:r>
    </w:p>
    <w:p w:rsidR="002A213D" w:rsidRPr="00170C56" w:rsidRDefault="002A213D" w:rsidP="0053512D">
      <w:pPr>
        <w:pStyle w:val="ConsPlusNormal"/>
        <w:jc w:val="center"/>
        <w:rPr>
          <w:szCs w:val="24"/>
        </w:rPr>
      </w:pPr>
      <w:r w:rsidRPr="00170C56">
        <w:rPr>
          <w:szCs w:val="24"/>
        </w:rPr>
        <w:t>проектов управленческих и иных решений, порядок</w:t>
      </w:r>
    </w:p>
    <w:p w:rsidR="002A213D" w:rsidRPr="00170C56" w:rsidRDefault="002A213D" w:rsidP="0053512D">
      <w:pPr>
        <w:pStyle w:val="ConsPlusNormal"/>
        <w:jc w:val="center"/>
        <w:rPr>
          <w:szCs w:val="24"/>
        </w:rPr>
      </w:pPr>
      <w:r w:rsidRPr="00170C56">
        <w:rPr>
          <w:szCs w:val="24"/>
        </w:rPr>
        <w:t>согласования и принятия данных решений</w:t>
      </w:r>
    </w:p>
    <w:p w:rsidR="002A213D" w:rsidRPr="00170C56" w:rsidRDefault="002A213D" w:rsidP="0053512D">
      <w:pPr>
        <w:pStyle w:val="ConsPlusNormal"/>
        <w:jc w:val="both"/>
        <w:rPr>
          <w:szCs w:val="24"/>
        </w:rPr>
      </w:pPr>
    </w:p>
    <w:p w:rsidR="002A213D" w:rsidRPr="00170C56" w:rsidRDefault="002A213D" w:rsidP="0053512D">
      <w:pPr>
        <w:pStyle w:val="ConsPlusNormal"/>
        <w:ind w:firstLine="540"/>
        <w:jc w:val="both"/>
        <w:rPr>
          <w:szCs w:val="24"/>
        </w:rPr>
      </w:pPr>
      <w:r w:rsidRPr="00170C56">
        <w:rPr>
          <w:szCs w:val="24"/>
        </w:rPr>
        <w:t xml:space="preserve">16. В соответствии со своими должностными обязанностями </w:t>
      </w:r>
      <w:r w:rsidR="008C6605" w:rsidRPr="00170C56">
        <w:rPr>
          <w:szCs w:val="24"/>
        </w:rPr>
        <w:t xml:space="preserve">старший государственный налоговый инспектор </w:t>
      </w:r>
      <w:r w:rsidRPr="00170C56">
        <w:rPr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170C56" w:rsidRDefault="002A213D" w:rsidP="0053512D">
      <w:pPr>
        <w:pStyle w:val="ConsPlusNormal"/>
        <w:jc w:val="both"/>
        <w:rPr>
          <w:szCs w:val="24"/>
        </w:rPr>
      </w:pPr>
    </w:p>
    <w:p w:rsidR="002A213D" w:rsidRPr="00170C56" w:rsidRDefault="002A213D" w:rsidP="0053512D">
      <w:pPr>
        <w:pStyle w:val="ConsPlusNormal"/>
        <w:jc w:val="center"/>
        <w:outlineLvl w:val="1"/>
        <w:rPr>
          <w:szCs w:val="24"/>
        </w:rPr>
      </w:pPr>
      <w:r w:rsidRPr="00170C56">
        <w:rPr>
          <w:szCs w:val="24"/>
        </w:rPr>
        <w:t>VII. Порядок служебного взаимодействия</w:t>
      </w:r>
    </w:p>
    <w:p w:rsidR="002A213D" w:rsidRPr="00170C56" w:rsidRDefault="002A213D" w:rsidP="0053512D">
      <w:pPr>
        <w:pStyle w:val="ConsPlusNormal"/>
        <w:jc w:val="both"/>
        <w:rPr>
          <w:szCs w:val="24"/>
        </w:rPr>
      </w:pPr>
    </w:p>
    <w:p w:rsidR="002A213D" w:rsidRPr="00170C56" w:rsidRDefault="002A213D" w:rsidP="0053512D">
      <w:pPr>
        <w:pStyle w:val="ConsPlusNormal"/>
        <w:ind w:firstLine="540"/>
        <w:jc w:val="both"/>
        <w:rPr>
          <w:szCs w:val="24"/>
        </w:rPr>
      </w:pPr>
      <w:r w:rsidRPr="00170C56">
        <w:rPr>
          <w:szCs w:val="24"/>
        </w:rPr>
        <w:t xml:space="preserve">17. </w:t>
      </w:r>
      <w:proofErr w:type="gramStart"/>
      <w:r w:rsidRPr="00170C56">
        <w:rPr>
          <w:szCs w:val="24"/>
        </w:rPr>
        <w:t xml:space="preserve">Взаимодействие </w:t>
      </w:r>
      <w:r w:rsidR="008C6605" w:rsidRPr="00170C56">
        <w:rPr>
          <w:szCs w:val="24"/>
        </w:rPr>
        <w:t>с</w:t>
      </w:r>
      <w:r w:rsidR="00F77FAA" w:rsidRPr="00170C56">
        <w:rPr>
          <w:szCs w:val="24"/>
        </w:rPr>
        <w:t>таршего</w:t>
      </w:r>
      <w:r w:rsidR="008C6605" w:rsidRPr="00170C56">
        <w:rPr>
          <w:szCs w:val="24"/>
        </w:rPr>
        <w:t xml:space="preserve"> государственн</w:t>
      </w:r>
      <w:r w:rsidR="00F77FAA" w:rsidRPr="00170C56">
        <w:rPr>
          <w:szCs w:val="24"/>
        </w:rPr>
        <w:t>ого</w:t>
      </w:r>
      <w:r w:rsidR="008C6605" w:rsidRPr="00170C56">
        <w:rPr>
          <w:szCs w:val="24"/>
        </w:rPr>
        <w:t xml:space="preserve"> налогов</w:t>
      </w:r>
      <w:r w:rsidR="00F77FAA" w:rsidRPr="00170C56">
        <w:rPr>
          <w:szCs w:val="24"/>
        </w:rPr>
        <w:t>ого</w:t>
      </w:r>
      <w:r w:rsidR="008C6605" w:rsidRPr="00170C56">
        <w:rPr>
          <w:szCs w:val="24"/>
        </w:rPr>
        <w:t xml:space="preserve"> инспектор</w:t>
      </w:r>
      <w:r w:rsidR="00F77FAA" w:rsidRPr="00170C56">
        <w:rPr>
          <w:szCs w:val="24"/>
        </w:rPr>
        <w:t>а</w:t>
      </w:r>
      <w:r w:rsidR="008C6605" w:rsidRPr="00170C56">
        <w:rPr>
          <w:szCs w:val="24"/>
        </w:rPr>
        <w:t xml:space="preserve"> </w:t>
      </w:r>
      <w:r w:rsidRPr="00170C56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170C56">
          <w:rPr>
            <w:color w:val="0000FF"/>
            <w:szCs w:val="24"/>
          </w:rPr>
          <w:t>общих принципов</w:t>
        </w:r>
      </w:hyperlink>
      <w:r w:rsidRPr="00170C56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170C56">
        <w:rPr>
          <w:szCs w:val="24"/>
        </w:rPr>
        <w:t xml:space="preserve"> </w:t>
      </w:r>
      <w:hyperlink r:id="rId52" w:history="1">
        <w:r w:rsidRPr="00170C56">
          <w:rPr>
            <w:color w:val="0000FF"/>
            <w:szCs w:val="24"/>
          </w:rPr>
          <w:t>статьей 18</w:t>
        </w:r>
      </w:hyperlink>
      <w:r w:rsidRPr="00170C56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7897" w:rsidRDefault="00727897" w:rsidP="0053512D">
      <w:pPr>
        <w:pStyle w:val="ConsPlusNormal"/>
        <w:jc w:val="center"/>
        <w:outlineLvl w:val="1"/>
        <w:rPr>
          <w:szCs w:val="24"/>
        </w:rPr>
      </w:pPr>
    </w:p>
    <w:p w:rsidR="002A213D" w:rsidRPr="00170C56" w:rsidRDefault="002A213D" w:rsidP="0053512D">
      <w:pPr>
        <w:pStyle w:val="ConsPlusNormal"/>
        <w:jc w:val="center"/>
        <w:outlineLvl w:val="1"/>
        <w:rPr>
          <w:szCs w:val="24"/>
        </w:rPr>
      </w:pPr>
      <w:r w:rsidRPr="00170C56">
        <w:rPr>
          <w:szCs w:val="24"/>
        </w:rPr>
        <w:t>VIII. Перечень государственных услуг, оказываемых</w:t>
      </w:r>
    </w:p>
    <w:p w:rsidR="002A213D" w:rsidRPr="00170C56" w:rsidRDefault="002A213D" w:rsidP="0053512D">
      <w:pPr>
        <w:pStyle w:val="ConsPlusNormal"/>
        <w:jc w:val="center"/>
        <w:rPr>
          <w:szCs w:val="24"/>
        </w:rPr>
      </w:pPr>
      <w:r w:rsidRPr="00170C56">
        <w:rPr>
          <w:szCs w:val="24"/>
        </w:rPr>
        <w:t xml:space="preserve">гражданам и организациям в соответствии </w:t>
      </w:r>
      <w:proofErr w:type="gramStart"/>
      <w:r w:rsidRPr="00170C56">
        <w:rPr>
          <w:szCs w:val="24"/>
        </w:rPr>
        <w:t>с</w:t>
      </w:r>
      <w:proofErr w:type="gramEnd"/>
      <w:r w:rsidRPr="00170C56">
        <w:rPr>
          <w:szCs w:val="24"/>
        </w:rPr>
        <w:t xml:space="preserve"> административным</w:t>
      </w:r>
    </w:p>
    <w:p w:rsidR="002A213D" w:rsidRPr="00170C56" w:rsidRDefault="002A213D" w:rsidP="0053512D">
      <w:pPr>
        <w:pStyle w:val="ConsPlusNormal"/>
        <w:jc w:val="center"/>
        <w:rPr>
          <w:szCs w:val="24"/>
        </w:rPr>
      </w:pPr>
      <w:r w:rsidRPr="00170C56">
        <w:rPr>
          <w:szCs w:val="24"/>
        </w:rPr>
        <w:t>регламентом Федеральной налоговой службы</w:t>
      </w:r>
    </w:p>
    <w:p w:rsidR="002A213D" w:rsidRPr="00170C56" w:rsidRDefault="002A213D" w:rsidP="0053512D">
      <w:pPr>
        <w:pStyle w:val="ConsPlusNormal"/>
        <w:jc w:val="both"/>
        <w:rPr>
          <w:szCs w:val="24"/>
        </w:rPr>
      </w:pPr>
    </w:p>
    <w:p w:rsidR="000161E2" w:rsidRPr="00170C56" w:rsidRDefault="002A213D" w:rsidP="0053512D">
      <w:pPr>
        <w:pStyle w:val="ConsPlusNormal"/>
        <w:ind w:firstLine="540"/>
        <w:jc w:val="both"/>
        <w:rPr>
          <w:szCs w:val="24"/>
        </w:rPr>
      </w:pPr>
      <w:r w:rsidRPr="00170C56">
        <w:rPr>
          <w:szCs w:val="24"/>
        </w:rPr>
        <w:t xml:space="preserve">18. </w:t>
      </w:r>
      <w:r w:rsidR="00F77FAA" w:rsidRPr="00170C56">
        <w:rPr>
          <w:szCs w:val="24"/>
        </w:rPr>
        <w:t>Старший государственный налоговый инспектор</w:t>
      </w:r>
      <w:r w:rsidRPr="00170C56">
        <w:rPr>
          <w:szCs w:val="24"/>
        </w:rPr>
        <w:t xml:space="preserve"> </w:t>
      </w:r>
      <w:r w:rsidR="000161E2" w:rsidRPr="00170C56">
        <w:rPr>
          <w:szCs w:val="24"/>
        </w:rPr>
        <w:t xml:space="preserve">выполняет информационное обеспечение </w:t>
      </w:r>
      <w:r w:rsidRPr="00170C56">
        <w:rPr>
          <w:szCs w:val="24"/>
        </w:rPr>
        <w:t>(</w:t>
      </w:r>
      <w:r w:rsidR="000161E2" w:rsidRPr="00170C56">
        <w:rPr>
          <w:szCs w:val="24"/>
        </w:rPr>
        <w:t>принимает участие в информировании налогоплательщиков) оказания следующих видов государственных услуг:</w:t>
      </w:r>
    </w:p>
    <w:p w:rsidR="000161E2" w:rsidRPr="00170C56" w:rsidRDefault="000161E2" w:rsidP="009438F0">
      <w:pPr>
        <w:pStyle w:val="ConsPlusNormal"/>
        <w:ind w:firstLine="567"/>
        <w:jc w:val="both"/>
        <w:rPr>
          <w:szCs w:val="24"/>
        </w:rPr>
      </w:pPr>
      <w:r w:rsidRPr="00170C56">
        <w:rPr>
          <w:szCs w:val="24"/>
        </w:rPr>
        <w:lastRenderedPageBreak/>
        <w:t xml:space="preserve">подготовка разъяснений по применению законодательства о налогах и сборах </w:t>
      </w:r>
      <w:r w:rsidRPr="00170C56">
        <w:rPr>
          <w:rFonts w:eastAsia="Calibri"/>
          <w:szCs w:val="24"/>
        </w:rPr>
        <w:t xml:space="preserve">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</w:t>
      </w:r>
      <w:r w:rsidRPr="00170C56">
        <w:rPr>
          <w:szCs w:val="24"/>
        </w:rPr>
        <w:t>по письменным запросам налогоплательщиков</w:t>
      </w:r>
    </w:p>
    <w:p w:rsidR="002A213D" w:rsidRPr="00170C56" w:rsidRDefault="000161E2" w:rsidP="009438F0">
      <w:pPr>
        <w:pStyle w:val="ConsPlusNormal"/>
        <w:ind w:firstLine="567"/>
        <w:jc w:val="both"/>
        <w:rPr>
          <w:szCs w:val="24"/>
        </w:rPr>
      </w:pPr>
      <w:r w:rsidRPr="00170C56">
        <w:rPr>
          <w:rFonts w:eastAsia="Calibri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</w:p>
    <w:p w:rsidR="000161E2" w:rsidRPr="00170C56" w:rsidRDefault="000161E2" w:rsidP="009438F0">
      <w:pPr>
        <w:pStyle w:val="ConsPlusNormal"/>
        <w:ind w:firstLine="567"/>
        <w:jc w:val="center"/>
        <w:outlineLvl w:val="1"/>
        <w:rPr>
          <w:szCs w:val="24"/>
        </w:rPr>
      </w:pPr>
    </w:p>
    <w:p w:rsidR="002A213D" w:rsidRPr="00170C56" w:rsidRDefault="002A213D" w:rsidP="0053512D">
      <w:pPr>
        <w:pStyle w:val="ConsPlusNormal"/>
        <w:jc w:val="center"/>
        <w:outlineLvl w:val="1"/>
        <w:rPr>
          <w:szCs w:val="24"/>
        </w:rPr>
      </w:pPr>
      <w:r w:rsidRPr="00170C56">
        <w:rPr>
          <w:szCs w:val="24"/>
        </w:rPr>
        <w:t>IX. Показатели эффективности и результативности</w:t>
      </w:r>
    </w:p>
    <w:p w:rsidR="002A213D" w:rsidRPr="00170C56" w:rsidRDefault="002A213D" w:rsidP="0053512D">
      <w:pPr>
        <w:pStyle w:val="ConsPlusNormal"/>
        <w:jc w:val="center"/>
        <w:rPr>
          <w:szCs w:val="24"/>
        </w:rPr>
      </w:pPr>
      <w:r w:rsidRPr="00170C56">
        <w:rPr>
          <w:szCs w:val="24"/>
        </w:rPr>
        <w:t>профессиональной служебной деятельности</w:t>
      </w:r>
    </w:p>
    <w:p w:rsidR="002A213D" w:rsidRPr="00170C56" w:rsidRDefault="002A213D" w:rsidP="0053512D">
      <w:pPr>
        <w:pStyle w:val="ConsPlusNormal"/>
        <w:jc w:val="both"/>
        <w:rPr>
          <w:szCs w:val="24"/>
        </w:rPr>
      </w:pPr>
    </w:p>
    <w:p w:rsidR="002A213D" w:rsidRPr="00170C56" w:rsidRDefault="002A213D" w:rsidP="0053512D">
      <w:pPr>
        <w:pStyle w:val="ConsPlusNormal"/>
        <w:ind w:firstLine="540"/>
        <w:jc w:val="both"/>
        <w:rPr>
          <w:szCs w:val="24"/>
        </w:rPr>
      </w:pPr>
      <w:r w:rsidRPr="00170C56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F77FAA" w:rsidRPr="00170C56">
        <w:rPr>
          <w:szCs w:val="24"/>
        </w:rPr>
        <w:t>старшего государственного налогового инспектора</w:t>
      </w:r>
      <w:r w:rsidRPr="00170C56">
        <w:rPr>
          <w:szCs w:val="24"/>
        </w:rPr>
        <w:t xml:space="preserve"> оценивается по следующим показателям:</w:t>
      </w:r>
    </w:p>
    <w:p w:rsidR="002A213D" w:rsidRPr="00170C56" w:rsidRDefault="002A213D" w:rsidP="00727897">
      <w:pPr>
        <w:pStyle w:val="ConsPlusNormal"/>
        <w:ind w:firstLine="539"/>
        <w:jc w:val="both"/>
        <w:rPr>
          <w:szCs w:val="24"/>
        </w:rPr>
      </w:pPr>
      <w:r w:rsidRPr="00170C56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170C56" w:rsidRDefault="002A213D" w:rsidP="00727897">
      <w:pPr>
        <w:pStyle w:val="ConsPlusNormal"/>
        <w:ind w:firstLine="539"/>
        <w:jc w:val="both"/>
        <w:rPr>
          <w:szCs w:val="24"/>
        </w:rPr>
      </w:pPr>
      <w:r w:rsidRPr="00170C56">
        <w:rPr>
          <w:szCs w:val="24"/>
        </w:rPr>
        <w:t>своевременности и оперативности выполнения поручений;</w:t>
      </w:r>
    </w:p>
    <w:p w:rsidR="002A213D" w:rsidRPr="00170C56" w:rsidRDefault="002A213D" w:rsidP="00727897">
      <w:pPr>
        <w:pStyle w:val="ConsPlusNormal"/>
        <w:ind w:firstLine="539"/>
        <w:jc w:val="both"/>
        <w:rPr>
          <w:szCs w:val="24"/>
        </w:rPr>
      </w:pPr>
      <w:r w:rsidRPr="00170C56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170C56" w:rsidRDefault="002A213D" w:rsidP="00727897">
      <w:pPr>
        <w:pStyle w:val="ConsPlusNormal"/>
        <w:ind w:firstLine="539"/>
        <w:jc w:val="both"/>
        <w:rPr>
          <w:szCs w:val="24"/>
        </w:rPr>
      </w:pPr>
      <w:r w:rsidRPr="00170C56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170C56" w:rsidRDefault="002A213D" w:rsidP="00727897">
      <w:pPr>
        <w:pStyle w:val="ConsPlusNormal"/>
        <w:ind w:firstLine="539"/>
        <w:jc w:val="both"/>
        <w:rPr>
          <w:szCs w:val="24"/>
        </w:rPr>
      </w:pPr>
      <w:r w:rsidRPr="00170C56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170C56" w:rsidRDefault="002A213D" w:rsidP="00727897">
      <w:pPr>
        <w:pStyle w:val="ConsPlusNormal"/>
        <w:ind w:firstLine="539"/>
        <w:jc w:val="both"/>
        <w:rPr>
          <w:szCs w:val="24"/>
        </w:rPr>
      </w:pPr>
      <w:r w:rsidRPr="00170C56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170C56" w:rsidRDefault="002A213D" w:rsidP="00727897">
      <w:pPr>
        <w:pStyle w:val="ConsPlusNormal"/>
        <w:ind w:firstLine="539"/>
        <w:jc w:val="both"/>
        <w:rPr>
          <w:szCs w:val="24"/>
        </w:rPr>
      </w:pPr>
      <w:r w:rsidRPr="00170C56">
        <w:rPr>
          <w:szCs w:val="24"/>
        </w:rPr>
        <w:t>осознанию ответственности за последствия своих действий, принимаемых решений.</w:t>
      </w:r>
    </w:p>
    <w:p w:rsidR="002A213D" w:rsidRPr="00170C56" w:rsidRDefault="002A213D" w:rsidP="0053512D">
      <w:pPr>
        <w:pStyle w:val="ConsPlusNormal"/>
        <w:jc w:val="both"/>
        <w:rPr>
          <w:szCs w:val="24"/>
        </w:rPr>
      </w:pPr>
    </w:p>
    <w:p w:rsidR="0071334D" w:rsidRPr="00170C56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9438F0" w:rsidRPr="00170C56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Pr="00170C56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Pr="00170C56" w:rsidRDefault="009438F0" w:rsidP="0053512D">
      <w:pPr>
        <w:pStyle w:val="ConsPlusNormal"/>
        <w:jc w:val="center"/>
        <w:outlineLvl w:val="1"/>
        <w:rPr>
          <w:szCs w:val="24"/>
        </w:rPr>
      </w:pPr>
      <w:r w:rsidRPr="00170C56">
        <w:rPr>
          <w:szCs w:val="24"/>
        </w:rPr>
        <w:t>Начальник отдела камеральных проверок № 2                                О.В. Логинова</w:t>
      </w:r>
    </w:p>
    <w:p w:rsidR="009438F0" w:rsidRPr="00170C56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Pr="00170C56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Pr="00170C56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Pr="00170C56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815B80" w:rsidRPr="00170C56" w:rsidRDefault="00815B80" w:rsidP="009438F0"/>
    <w:p w:rsidR="00815B80" w:rsidRPr="00170C56" w:rsidRDefault="00815B80" w:rsidP="009438F0"/>
    <w:p w:rsidR="00815B80" w:rsidRPr="00170C56" w:rsidRDefault="00815B80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/>
    <w:p w:rsidR="002F2EDC" w:rsidRPr="00170C56" w:rsidRDefault="002F2EDC" w:rsidP="009438F0">
      <w:bookmarkStart w:id="0" w:name="_GoBack"/>
      <w:bookmarkEnd w:id="0"/>
    </w:p>
    <w:sectPr w:rsidR="002F2EDC" w:rsidRPr="00170C56" w:rsidSect="00C948B9">
      <w:pgSz w:w="11906" w:h="16838"/>
      <w:pgMar w:top="357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66AF4"/>
    <w:rsid w:val="00170C56"/>
    <w:rsid w:val="001B2364"/>
    <w:rsid w:val="001C2587"/>
    <w:rsid w:val="002027E0"/>
    <w:rsid w:val="00280AC8"/>
    <w:rsid w:val="002A213D"/>
    <w:rsid w:val="002C5950"/>
    <w:rsid w:val="002D1F56"/>
    <w:rsid w:val="002F2EDC"/>
    <w:rsid w:val="002F539B"/>
    <w:rsid w:val="00307A81"/>
    <w:rsid w:val="003542D7"/>
    <w:rsid w:val="003A0C79"/>
    <w:rsid w:val="003A35C5"/>
    <w:rsid w:val="003C5205"/>
    <w:rsid w:val="003E7684"/>
    <w:rsid w:val="00404D4D"/>
    <w:rsid w:val="004657BB"/>
    <w:rsid w:val="00474E93"/>
    <w:rsid w:val="004B7A2E"/>
    <w:rsid w:val="005101A0"/>
    <w:rsid w:val="005326D5"/>
    <w:rsid w:val="0053512D"/>
    <w:rsid w:val="00544BCE"/>
    <w:rsid w:val="00577B52"/>
    <w:rsid w:val="00583E5C"/>
    <w:rsid w:val="005D23EF"/>
    <w:rsid w:val="005D5836"/>
    <w:rsid w:val="005D791D"/>
    <w:rsid w:val="005E25E8"/>
    <w:rsid w:val="006047A9"/>
    <w:rsid w:val="006207BE"/>
    <w:rsid w:val="006478DB"/>
    <w:rsid w:val="006572A3"/>
    <w:rsid w:val="00657FC1"/>
    <w:rsid w:val="00681CFB"/>
    <w:rsid w:val="00700554"/>
    <w:rsid w:val="0071334D"/>
    <w:rsid w:val="00727897"/>
    <w:rsid w:val="007638E5"/>
    <w:rsid w:val="007B7E0E"/>
    <w:rsid w:val="008125C6"/>
    <w:rsid w:val="00815B80"/>
    <w:rsid w:val="008400EC"/>
    <w:rsid w:val="008A19F9"/>
    <w:rsid w:val="008B52E5"/>
    <w:rsid w:val="008C3A02"/>
    <w:rsid w:val="008C6605"/>
    <w:rsid w:val="008D16A6"/>
    <w:rsid w:val="008E1D73"/>
    <w:rsid w:val="009129EF"/>
    <w:rsid w:val="009438F0"/>
    <w:rsid w:val="00947A24"/>
    <w:rsid w:val="009574D9"/>
    <w:rsid w:val="00984086"/>
    <w:rsid w:val="00994A0F"/>
    <w:rsid w:val="009D17EA"/>
    <w:rsid w:val="009F5BCF"/>
    <w:rsid w:val="00A118D6"/>
    <w:rsid w:val="00A207F0"/>
    <w:rsid w:val="00AD57DD"/>
    <w:rsid w:val="00BA5C05"/>
    <w:rsid w:val="00C02E22"/>
    <w:rsid w:val="00C641E2"/>
    <w:rsid w:val="00C948B9"/>
    <w:rsid w:val="00D20E50"/>
    <w:rsid w:val="00D23C9F"/>
    <w:rsid w:val="00D807EB"/>
    <w:rsid w:val="00E0319C"/>
    <w:rsid w:val="00E36277"/>
    <w:rsid w:val="00ED23F1"/>
    <w:rsid w:val="00EE52E0"/>
    <w:rsid w:val="00EF1BB0"/>
    <w:rsid w:val="00F003C4"/>
    <w:rsid w:val="00F0503B"/>
    <w:rsid w:val="00F77FAA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5BEB1B11BABC9562E1534B1354C51B2F25E2BEF671180ED85A71186A5D0p1E" TargetMode="External"/><Relationship Id="rId18" Type="http://schemas.openxmlformats.org/officeDocument/2006/relationships/hyperlink" Target="consultantplus://offline/ref=FE417E7302ECC72937B58991ED3C900D569B51AA04244B6947768DF420F1F803491CF19DAEEF8A68IBPAE" TargetMode="External"/><Relationship Id="rId26" Type="http://schemas.openxmlformats.org/officeDocument/2006/relationships/hyperlink" Target="consultantplus://offline/ref=FE417E7302ECC72937B58991ED3C900D569E58A9082C4B6947768DF420IFP1E" TargetMode="External"/><Relationship Id="rId39" Type="http://schemas.openxmlformats.org/officeDocument/2006/relationships/hyperlink" Target="consultantplus://offline/ref=F440A9931652C43D958CB0F971EC8513A3D8688CDC81CD996C216F1BBA4014385179B47F3657CFF4G8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B50A7052E4B6947768DF420F1F803491CF19DAEEC8D67IBPEE" TargetMode="External"/><Relationship Id="rId34" Type="http://schemas.openxmlformats.org/officeDocument/2006/relationships/hyperlink" Target="consultantplus://offline/ref=4E092DDDE7348A01EE87759CC30571AFC2AB96ABA49BB27F5462754854l4rBF" TargetMode="External"/><Relationship Id="rId42" Type="http://schemas.openxmlformats.org/officeDocument/2006/relationships/hyperlink" Target="consultantplus://offline/ref=F440A9931652C43D958CB0F971EC8513A2DB6A8ADB81CD996C216F1BFBGAF" TargetMode="External"/><Relationship Id="rId47" Type="http://schemas.openxmlformats.org/officeDocument/2006/relationships/hyperlink" Target="garantF1://12025267.11_" TargetMode="External"/><Relationship Id="rId50" Type="http://schemas.openxmlformats.org/officeDocument/2006/relationships/hyperlink" Target="garantF1://12036354.1503_" TargetMode="External"/><Relationship Id="rId7" Type="http://schemas.openxmlformats.org/officeDocument/2006/relationships/hyperlink" Target="consultantplus://offline/ref=48C9DFE89FE31A21120123E2E03602A30E2630FCA12EA70050B0E220i0L_" TargetMode="External"/><Relationship Id="rId12" Type="http://schemas.openxmlformats.org/officeDocument/2006/relationships/hyperlink" Target="consultantplus://offline/ref=A5BEB1B11BABC9562E1534B1354C51B2F25D2FE16A1680ED85A71186A5015EF72602A3F38FF0D2pFE" TargetMode="External"/><Relationship Id="rId17" Type="http://schemas.openxmlformats.org/officeDocument/2006/relationships/hyperlink" Target="consultantplus://offline/ref=FE417E7302ECC72937B58991ED3C900D569B51AA04244B6947768DF420F1F803491CF19DAEEF8A69IBPEE" TargetMode="External"/><Relationship Id="rId25" Type="http://schemas.openxmlformats.org/officeDocument/2006/relationships/hyperlink" Target="consultantplus://offline/ref=FE417E7302ECC72937B58991ED3C900D569B51AA0E244B6947768DF420IFP1E" TargetMode="External"/><Relationship Id="rId33" Type="http://schemas.openxmlformats.org/officeDocument/2006/relationships/hyperlink" Target="consultantplus://offline/ref=4E092DDDE7348A01EE87759CC30571AFC2A895A0A59BB27F5462754854l4rBF" TargetMode="External"/><Relationship Id="rId38" Type="http://schemas.openxmlformats.org/officeDocument/2006/relationships/hyperlink" Target="consultantplus://offline/ref=312474B79D961F62D8A89E06E65CECB42F6FCD1D0B680344CEF2EFCAF8A80F6EBB18577D98A70FA234U8C" TargetMode="External"/><Relationship Id="rId46" Type="http://schemas.openxmlformats.org/officeDocument/2006/relationships/hyperlink" Target="garantF1://10008000.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E8968IBPAE" TargetMode="External"/><Relationship Id="rId20" Type="http://schemas.openxmlformats.org/officeDocument/2006/relationships/hyperlink" Target="consultantplus://offline/ref=FE417E7302ECC72937B58991ED3C900D569B51AA04244B6947768DF420F1F803491CF19DAEEF8A66IBPAE" TargetMode="External"/><Relationship Id="rId29" Type="http://schemas.openxmlformats.org/officeDocument/2006/relationships/hyperlink" Target="consultantplus://offline/ref=AE69EF5B0122614308D5C8A326B0F4D6D1D495182ACF7A1D3CAF53B840q7v0F" TargetMode="External"/><Relationship Id="rId41" Type="http://schemas.openxmlformats.org/officeDocument/2006/relationships/hyperlink" Target="consultantplus://offline/ref=F440A9931652C43D958CB0F971EC8513ABDD6E8BDB83909364786319BD4F4B2F5630B87E3657C94AF3G6F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E746A4E542002FD133C6D6A973B955D1877F1AE542E712BA9B28FF0EC47E71AAAA410A31062B04Et5G1A" TargetMode="External"/><Relationship Id="rId11" Type="http://schemas.openxmlformats.org/officeDocument/2006/relationships/hyperlink" Target="consultantplus://offline/ref=A5BEB1B11BABC9562E1534B1354C51B2F25D23E46E1D80ED85A71186A5015EF72602A3F187FA2F5AD8pAE" TargetMode="External"/><Relationship Id="rId24" Type="http://schemas.openxmlformats.org/officeDocument/2006/relationships/hyperlink" Target="consultantplus://offline/ref=FE417E7302ECC72937B58991ED3C900D569951AE082A4B6947768DF420IFP1E" TargetMode="External"/><Relationship Id="rId32" Type="http://schemas.openxmlformats.org/officeDocument/2006/relationships/hyperlink" Target="consultantplus://offline/ref=B65C9046A1AA19E7CDB811FFEC0A1BCAEAF4F80A161A1F29D65718280B2AqDF" TargetMode="External"/><Relationship Id="rId37" Type="http://schemas.openxmlformats.org/officeDocument/2006/relationships/hyperlink" Target="consultantplus://offline/ref=312474B79D961F62D8A89E06E65CECB42F6FCD1D0B680344CEF2EFCAF8A80F6EBB18577D98A70FA034U5C" TargetMode="External"/><Relationship Id="rId40" Type="http://schemas.openxmlformats.org/officeDocument/2006/relationships/hyperlink" Target="consultantplus://offline/ref=F440A9931652C43D958CB0F971EC8513ABDD6E8BDB83909364786319BD4F4B2F5630B87E3657C94FF3GBF" TargetMode="External"/><Relationship Id="rId45" Type="http://schemas.openxmlformats.org/officeDocument/2006/relationships/hyperlink" Target="consultantplus://offline/ref=312474B79D961F62D8A89E06E65CECB42F6CC511016D0344CEF2EFCAF8A80F6EBB18577D98A70EA734U7C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92502D2EC8D7513D25611F51649B53CAC681B07DA874EABA1411EFD5Ag0KCE" TargetMode="External"/><Relationship Id="rId23" Type="http://schemas.openxmlformats.org/officeDocument/2006/relationships/hyperlink" Target="consultantplus://offline/ref=FE417E7302ECC72937B58991ED3C900D569B50A704294B6947768DF420IFP1E" TargetMode="External"/><Relationship Id="rId28" Type="http://schemas.openxmlformats.org/officeDocument/2006/relationships/hyperlink" Target="consultantplus://offline/ref=AE69EF5B0122614308D5C1BA21B0F4D6D6D2981D22CC7A1D3CAF53B840q7v0F" TargetMode="External"/><Relationship Id="rId36" Type="http://schemas.openxmlformats.org/officeDocument/2006/relationships/hyperlink" Target="consultantplus://offline/ref=312474B79D961F62D8A89E06E65CECB42F6FCD1D0B680344CEF2EFCAF8A80F6EBB18577D98A70FA734U2C" TargetMode="External"/><Relationship Id="rId49" Type="http://schemas.openxmlformats.org/officeDocument/2006/relationships/hyperlink" Target="garantF1://12036354.5_" TargetMode="External"/><Relationship Id="rId10" Type="http://schemas.openxmlformats.org/officeDocument/2006/relationships/hyperlink" Target="consultantplus://offline/ref=48C9DFE89FE31A21120123E2E03602A30E2F37F9AE7DF00201E5EC05B025i5L_" TargetMode="External"/><Relationship Id="rId19" Type="http://schemas.openxmlformats.org/officeDocument/2006/relationships/hyperlink" Target="consultantplus://offline/ref=FE417E7302ECC72937B58991ED3C900D569B51AA04244B6947768DF420F1F803491CF19DAEEF8A67IBPDE" TargetMode="External"/><Relationship Id="rId31" Type="http://schemas.openxmlformats.org/officeDocument/2006/relationships/hyperlink" Target="consultantplus://offline/ref=AE69EF5B0122614308D5C1BA21B0F4D6D5D1911A2ACA7A1D3CAF53B840q7v0F" TargetMode="External"/><Relationship Id="rId44" Type="http://schemas.openxmlformats.org/officeDocument/2006/relationships/hyperlink" Target="consultantplus://offline/ref=F440A9931652C43D958CB0F971EC8513ABDD688CD88F909364786319BDF4GFF" TargetMode="External"/><Relationship Id="rId52" Type="http://schemas.openxmlformats.org/officeDocument/2006/relationships/hyperlink" Target="consultantplus://offline/ref=312474B79D961F62D8A89E06E65CECB42F6FCD1D0B680344CEF2EFCAF8A80F6EBB18577D98A70FA234U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_" TargetMode="External"/><Relationship Id="rId14" Type="http://schemas.openxmlformats.org/officeDocument/2006/relationships/hyperlink" Target="consultantplus://offline/ref=A5BEB1B11BABC9562E1534B1354C51B2F25C2AE66B1280ED85A71186A5D0p1E" TargetMode="External"/><Relationship Id="rId22" Type="http://schemas.openxmlformats.org/officeDocument/2006/relationships/hyperlink" Target="consultantplus://offline/ref=FE417E7302ECC72937B58991ED3C900D569B50A7052E4B6947768DF420F1F803491CF19DAEEC826FIBP0E" TargetMode="External"/><Relationship Id="rId27" Type="http://schemas.openxmlformats.org/officeDocument/2006/relationships/hyperlink" Target="consultantplus://offline/ref=FE417E7302ECC72937B58991ED3C900D559C58AA0F2E4B6947768DF420IFP1E" TargetMode="External"/><Relationship Id="rId30" Type="http://schemas.openxmlformats.org/officeDocument/2006/relationships/hyperlink" Target="consultantplus://offline/ref=AE69EF5B0122614308D5C8A326B0F4D6D1DF941B25C97A1D3CAF53B840q7v0F" TargetMode="External"/><Relationship Id="rId35" Type="http://schemas.openxmlformats.org/officeDocument/2006/relationships/hyperlink" Target="consultantplus://offline/ref=312474B79D961F62D8A89E06E65CECB42F6FCD1D0B680344CEF2EFCAF8A80F6EBB18577D98A70FA534U3C" TargetMode="External"/><Relationship Id="rId43" Type="http://schemas.openxmlformats.org/officeDocument/2006/relationships/hyperlink" Target="consultantplus://offline/ref=F440A9931652C43D958CB0F971EC8513ABDD6F8BD889909364786319BDF4GFF" TargetMode="External"/><Relationship Id="rId48" Type="http://schemas.openxmlformats.org/officeDocument/2006/relationships/hyperlink" Target="garantF1://10064072.1001_" TargetMode="External"/><Relationship Id="rId8" Type="http://schemas.openxmlformats.org/officeDocument/2006/relationships/hyperlink" Target="consultantplus://offline/ref=48C9DFE89FE31A21120123E2E03602A30E2E35F9AD79F00201E5EC05B025i5L_" TargetMode="External"/><Relationship Id="rId51" Type="http://schemas.openxmlformats.org/officeDocument/2006/relationships/hyperlink" Target="consultantplus://offline/ref=312474B79D961F62D8A89E06E65CECB42564C9180B605E4EC6ABE3C8FFA75079BC515B7C98A70D3AU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3749</Words>
  <Characters>27938</Characters>
  <Application>Microsoft Office Word</Application>
  <DocSecurity>0</DocSecurity>
  <Lines>755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3</cp:revision>
  <cp:lastPrinted>2018-01-17T07:03:00Z</cp:lastPrinted>
  <dcterms:created xsi:type="dcterms:W3CDTF">2018-01-17T06:56:00Z</dcterms:created>
  <dcterms:modified xsi:type="dcterms:W3CDTF">2018-01-17T07:04:00Z</dcterms:modified>
</cp:coreProperties>
</file>